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CB" w:rsidRPr="00D525FC" w:rsidRDefault="003447EA" w:rsidP="003447EA">
      <w:pPr>
        <w:jc w:val="center"/>
        <w:rPr>
          <w:b/>
          <w:sz w:val="32"/>
          <w:szCs w:val="32"/>
        </w:rPr>
      </w:pPr>
      <w:r w:rsidRPr="00D525FC">
        <w:rPr>
          <w:b/>
          <w:sz w:val="32"/>
          <w:szCs w:val="32"/>
        </w:rPr>
        <w:t>Woefully Imperfect Market Puzzle</w:t>
      </w:r>
    </w:p>
    <w:p w:rsidR="003447EA" w:rsidRDefault="003447EA" w:rsidP="003447EA">
      <w:pPr>
        <w:jc w:val="center"/>
        <w:rPr>
          <w:sz w:val="32"/>
          <w:szCs w:val="32"/>
        </w:rPr>
      </w:pPr>
    </w:p>
    <w:p w:rsidR="003447EA" w:rsidRPr="003447EA" w:rsidRDefault="003447EA" w:rsidP="003447EA">
      <w:pPr>
        <w:jc w:val="center"/>
        <w:rPr>
          <w:sz w:val="28"/>
          <w:szCs w:val="28"/>
        </w:rPr>
      </w:pPr>
      <w:proofErr w:type="spellStart"/>
      <w:r w:rsidRPr="003447EA">
        <w:rPr>
          <w:sz w:val="28"/>
          <w:szCs w:val="28"/>
        </w:rPr>
        <w:t>Asif</w:t>
      </w:r>
      <w:proofErr w:type="spellEnd"/>
      <w:r w:rsidRPr="003447EA">
        <w:rPr>
          <w:sz w:val="28"/>
          <w:szCs w:val="28"/>
        </w:rPr>
        <w:t xml:space="preserve"> </w:t>
      </w:r>
      <w:proofErr w:type="spellStart"/>
      <w:r w:rsidRPr="003447EA">
        <w:rPr>
          <w:sz w:val="28"/>
          <w:szCs w:val="28"/>
        </w:rPr>
        <w:t>Shakur</w:t>
      </w:r>
      <w:proofErr w:type="spellEnd"/>
    </w:p>
    <w:p w:rsidR="003447EA" w:rsidRPr="003447EA" w:rsidRDefault="003447EA" w:rsidP="003447EA">
      <w:pPr>
        <w:jc w:val="center"/>
      </w:pPr>
      <w:r w:rsidRPr="003447EA">
        <w:t>Salisbury University, Salisbury, MD, 21801</w:t>
      </w:r>
      <w:r>
        <w:t>,</w:t>
      </w:r>
      <w:r w:rsidRPr="003447EA">
        <w:t xml:space="preserve"> </w:t>
      </w:r>
      <w:r>
        <w:t>USA</w:t>
      </w:r>
    </w:p>
    <w:p w:rsidR="003447EA" w:rsidRPr="003447EA" w:rsidRDefault="003447EA" w:rsidP="003447EA">
      <w:pPr>
        <w:jc w:val="center"/>
        <w:rPr>
          <w:sz w:val="28"/>
          <w:szCs w:val="28"/>
        </w:rPr>
      </w:pPr>
      <w:proofErr w:type="spellStart"/>
      <w:r w:rsidRPr="003447EA">
        <w:rPr>
          <w:sz w:val="28"/>
          <w:szCs w:val="28"/>
        </w:rPr>
        <w:t>Shekar</w:t>
      </w:r>
      <w:proofErr w:type="spellEnd"/>
      <w:r w:rsidRPr="003447EA">
        <w:rPr>
          <w:sz w:val="28"/>
          <w:szCs w:val="28"/>
        </w:rPr>
        <w:t xml:space="preserve"> </w:t>
      </w:r>
      <w:proofErr w:type="spellStart"/>
      <w:r w:rsidRPr="003447EA">
        <w:rPr>
          <w:sz w:val="28"/>
          <w:szCs w:val="28"/>
        </w:rPr>
        <w:t>Shetty</w:t>
      </w:r>
      <w:proofErr w:type="spellEnd"/>
    </w:p>
    <w:p w:rsidR="003447EA" w:rsidRDefault="003447EA" w:rsidP="003447EA">
      <w:pPr>
        <w:jc w:val="center"/>
      </w:pPr>
      <w:r w:rsidRPr="003447EA">
        <w:t>Salisbury University, Salisbury, MD, 21801</w:t>
      </w:r>
      <w:r>
        <w:t>,</w:t>
      </w:r>
      <w:r w:rsidRPr="003447EA">
        <w:t xml:space="preserve"> </w:t>
      </w:r>
      <w:r>
        <w:t>USA</w:t>
      </w:r>
    </w:p>
    <w:p w:rsidR="00CF125E" w:rsidRDefault="00CF125E" w:rsidP="003447EA">
      <w:pPr>
        <w:jc w:val="center"/>
      </w:pPr>
    </w:p>
    <w:p w:rsidR="00CF125E" w:rsidRPr="003447EA" w:rsidRDefault="00CF125E" w:rsidP="003447EA">
      <w:pPr>
        <w:jc w:val="center"/>
      </w:pPr>
    </w:p>
    <w:p w:rsidR="003447EA" w:rsidRDefault="003447EA" w:rsidP="003447EA">
      <w:pPr>
        <w:jc w:val="center"/>
        <w:rPr>
          <w:sz w:val="24"/>
          <w:szCs w:val="24"/>
        </w:rPr>
      </w:pPr>
    </w:p>
    <w:p w:rsidR="00FB30B5" w:rsidRDefault="00FB30B5" w:rsidP="003447EA">
      <w:pPr>
        <w:jc w:val="center"/>
        <w:rPr>
          <w:sz w:val="24"/>
          <w:szCs w:val="24"/>
        </w:rPr>
      </w:pPr>
    </w:p>
    <w:p w:rsidR="003447EA" w:rsidRDefault="00E94A5C" w:rsidP="00CF125E">
      <w:pPr>
        <w:jc w:val="both"/>
        <w:rPr>
          <w:sz w:val="24"/>
          <w:szCs w:val="24"/>
        </w:rPr>
      </w:pPr>
      <w:r>
        <w:rPr>
          <w:sz w:val="24"/>
          <w:szCs w:val="24"/>
        </w:rPr>
        <w:t xml:space="preserve">We present consumer price data </w:t>
      </w:r>
      <w:r w:rsidR="005373EE">
        <w:rPr>
          <w:sz w:val="24"/>
          <w:szCs w:val="24"/>
        </w:rPr>
        <w:t>from the discrete IC (integrated circuits) market and also from th</w:t>
      </w:r>
      <w:r w:rsidR="00D603F8">
        <w:rPr>
          <w:sz w:val="24"/>
          <w:szCs w:val="24"/>
        </w:rPr>
        <w:t xml:space="preserve">e textbook market from </w:t>
      </w:r>
      <w:proofErr w:type="gramStart"/>
      <w:r w:rsidR="00D603F8">
        <w:rPr>
          <w:sz w:val="24"/>
          <w:szCs w:val="24"/>
        </w:rPr>
        <w:t xml:space="preserve">a </w:t>
      </w:r>
      <w:r w:rsidR="005373EE">
        <w:rPr>
          <w:sz w:val="24"/>
          <w:szCs w:val="24"/>
        </w:rPr>
        <w:t>panoply</w:t>
      </w:r>
      <w:proofErr w:type="gramEnd"/>
      <w:r w:rsidR="005373EE">
        <w:rPr>
          <w:sz w:val="24"/>
          <w:szCs w:val="24"/>
        </w:rPr>
        <w:t xml:space="preserve"> of vendors that incontrovertibly point to a woefully imperfect market.  The price difference exceeds 1,000% in some cases.  This puzzling observation clearly challenges the notions of efficient markets and rational and informed buyers and sellers populating </w:t>
      </w:r>
      <w:r w:rsidR="00FB28E8">
        <w:rPr>
          <w:sz w:val="24"/>
          <w:szCs w:val="24"/>
        </w:rPr>
        <w:t>these markets.  This paradox is particularly difficult to resolve because there is absolutely no monopolistic influence in this market sphere.  Moreover, some of the vendors run their business over the internet</w:t>
      </w:r>
      <w:r w:rsidR="00D22A30">
        <w:rPr>
          <w:sz w:val="24"/>
          <w:szCs w:val="24"/>
        </w:rPr>
        <w:t xml:space="preserve"> and others are local stores</w:t>
      </w:r>
      <w:r w:rsidR="00FB28E8">
        <w:rPr>
          <w:sz w:val="24"/>
          <w:szCs w:val="24"/>
        </w:rPr>
        <w:t xml:space="preserve">.  If anything, one would expect these consumer markets to be unusually efficient and </w:t>
      </w:r>
      <w:r w:rsidR="00A04C6E">
        <w:rPr>
          <w:sz w:val="24"/>
          <w:szCs w:val="24"/>
        </w:rPr>
        <w:t>the market participants to be exceedingly informed.  Woefully, we do not find any evidence to substantiate such an optimistic scenario.  Au contraire, we find that these “black swan” events occur far more frequently than would be expected from Brownian</w:t>
      </w:r>
      <w:r w:rsidR="00093808">
        <w:rPr>
          <w:sz w:val="24"/>
          <w:szCs w:val="24"/>
        </w:rPr>
        <w:t xml:space="preserve"> motion</w:t>
      </w:r>
      <w:r w:rsidR="00A04C6E">
        <w:rPr>
          <w:sz w:val="24"/>
          <w:szCs w:val="24"/>
        </w:rPr>
        <w:t xml:space="preserve"> or lognormal processes.  </w:t>
      </w:r>
      <w:r w:rsidR="00CF125E">
        <w:rPr>
          <w:sz w:val="24"/>
          <w:szCs w:val="24"/>
        </w:rPr>
        <w:t xml:space="preserve">The observed prices do not remotely conform to a linear market structure in which firms behave as </w:t>
      </w:r>
      <w:proofErr w:type="spellStart"/>
      <w:r w:rsidR="00CF125E">
        <w:rPr>
          <w:sz w:val="24"/>
          <w:szCs w:val="24"/>
        </w:rPr>
        <w:t>Cournot</w:t>
      </w:r>
      <w:proofErr w:type="spellEnd"/>
      <w:r w:rsidR="00CF125E">
        <w:rPr>
          <w:sz w:val="24"/>
          <w:szCs w:val="24"/>
        </w:rPr>
        <w:t xml:space="preserve"> </w:t>
      </w:r>
      <w:proofErr w:type="spellStart"/>
      <w:r w:rsidR="00CF125E">
        <w:rPr>
          <w:sz w:val="24"/>
          <w:szCs w:val="24"/>
        </w:rPr>
        <w:t>oligopolists</w:t>
      </w:r>
      <w:proofErr w:type="spellEnd"/>
      <w:r w:rsidR="00CF125E">
        <w:rPr>
          <w:sz w:val="24"/>
          <w:szCs w:val="24"/>
        </w:rPr>
        <w:t xml:space="preserve">. </w:t>
      </w:r>
      <w:r w:rsidR="00A04C6E">
        <w:rPr>
          <w:sz w:val="24"/>
          <w:szCs w:val="24"/>
        </w:rPr>
        <w:t>The equity premium puzzle, an analogous puzzle</w:t>
      </w:r>
      <w:r w:rsidR="00D22A30">
        <w:rPr>
          <w:sz w:val="24"/>
          <w:szCs w:val="24"/>
        </w:rPr>
        <w:t>,</w:t>
      </w:r>
      <w:r w:rsidR="00A04C6E">
        <w:rPr>
          <w:sz w:val="24"/>
          <w:szCs w:val="24"/>
        </w:rPr>
        <w:t xml:space="preserve"> has been reported previously for the stock market.  We attempt to at least partially explain these puzzles by invoking </w:t>
      </w:r>
      <w:r w:rsidR="00D22A30">
        <w:rPr>
          <w:sz w:val="24"/>
          <w:szCs w:val="24"/>
        </w:rPr>
        <w:t>behavioral and habit persistence hypotheses that appear to override the efficient markets and the rational an</w:t>
      </w:r>
      <w:r w:rsidR="00093808">
        <w:rPr>
          <w:sz w:val="24"/>
          <w:szCs w:val="24"/>
        </w:rPr>
        <w:t>d informed participant hypothese</w:t>
      </w:r>
      <w:r w:rsidR="00D22A30">
        <w:rPr>
          <w:sz w:val="24"/>
          <w:szCs w:val="24"/>
        </w:rPr>
        <w:t>s.</w:t>
      </w:r>
    </w:p>
    <w:p w:rsidR="00CF125E" w:rsidRDefault="00CF125E" w:rsidP="00CF125E">
      <w:pPr>
        <w:jc w:val="both"/>
        <w:rPr>
          <w:sz w:val="24"/>
          <w:szCs w:val="24"/>
        </w:rPr>
      </w:pPr>
    </w:p>
    <w:p w:rsidR="00FB30B5" w:rsidRDefault="00FB30B5" w:rsidP="00CF125E">
      <w:pPr>
        <w:jc w:val="both"/>
        <w:rPr>
          <w:sz w:val="24"/>
          <w:szCs w:val="24"/>
        </w:rPr>
      </w:pPr>
    </w:p>
    <w:p w:rsidR="00CF125E" w:rsidRDefault="00CF125E" w:rsidP="00CF125E">
      <w:pPr>
        <w:jc w:val="both"/>
        <w:rPr>
          <w:sz w:val="24"/>
          <w:szCs w:val="24"/>
        </w:rPr>
      </w:pPr>
    </w:p>
    <w:p w:rsidR="00CF125E" w:rsidRPr="00CF125E" w:rsidRDefault="00CF125E" w:rsidP="00CF125E">
      <w:pPr>
        <w:jc w:val="both"/>
        <w:rPr>
          <w:b/>
          <w:sz w:val="28"/>
          <w:szCs w:val="28"/>
        </w:rPr>
      </w:pPr>
      <w:r>
        <w:rPr>
          <w:b/>
          <w:sz w:val="28"/>
          <w:szCs w:val="28"/>
        </w:rPr>
        <w:t xml:space="preserve">1.  </w:t>
      </w:r>
      <w:r w:rsidRPr="00CF125E">
        <w:rPr>
          <w:b/>
          <w:sz w:val="28"/>
          <w:szCs w:val="28"/>
        </w:rPr>
        <w:t>Introduction</w:t>
      </w:r>
    </w:p>
    <w:p w:rsidR="00CF125E" w:rsidRDefault="00CF125E" w:rsidP="00CF125E">
      <w:pPr>
        <w:jc w:val="both"/>
        <w:rPr>
          <w:sz w:val="24"/>
          <w:szCs w:val="24"/>
        </w:rPr>
      </w:pPr>
    </w:p>
    <w:p w:rsidR="00CF125E" w:rsidRDefault="00CF125E" w:rsidP="00CF125E">
      <w:pPr>
        <w:jc w:val="both"/>
        <w:rPr>
          <w:sz w:val="24"/>
          <w:szCs w:val="24"/>
        </w:rPr>
      </w:pPr>
      <w:r>
        <w:rPr>
          <w:sz w:val="24"/>
          <w:szCs w:val="24"/>
        </w:rPr>
        <w:t xml:space="preserve">Economists have traditionally attempted to explain market prices by invoking monopolistic or competitive models.  It has long been recognized that </w:t>
      </w:r>
      <w:r w:rsidR="00BD3412">
        <w:rPr>
          <w:sz w:val="24"/>
          <w:szCs w:val="24"/>
        </w:rPr>
        <w:t xml:space="preserve">market price structures generally fall somewhere in between these extremes.  In other words, markets are imperfect.  </w:t>
      </w:r>
      <w:r w:rsidR="00AB4291">
        <w:rPr>
          <w:sz w:val="24"/>
          <w:szCs w:val="24"/>
        </w:rPr>
        <w:t xml:space="preserve">Initially, economists tried to explain the observed facts in real markets by tweaking the standard models of perfect competition on the one hand and monopoly on the other.  </w:t>
      </w:r>
      <w:proofErr w:type="spellStart"/>
      <w:r w:rsidR="00AB4291">
        <w:rPr>
          <w:sz w:val="24"/>
          <w:szCs w:val="24"/>
        </w:rPr>
        <w:t>Hotelling</w:t>
      </w:r>
      <w:proofErr w:type="spellEnd"/>
      <w:r w:rsidR="00AB4291">
        <w:rPr>
          <w:sz w:val="24"/>
          <w:szCs w:val="24"/>
        </w:rPr>
        <w:t xml:space="preserve"> (1929), Chamberlin (1933), and Robinson (1934) invoked product differentiation and monopolistic competition.  A truly radical departure was suggested much earlier by </w:t>
      </w:r>
      <w:proofErr w:type="spellStart"/>
      <w:r w:rsidR="00AB4291">
        <w:rPr>
          <w:sz w:val="24"/>
          <w:szCs w:val="24"/>
        </w:rPr>
        <w:t>Cournot</w:t>
      </w:r>
      <w:proofErr w:type="spellEnd"/>
      <w:r w:rsidR="00AB4291">
        <w:rPr>
          <w:sz w:val="24"/>
          <w:szCs w:val="24"/>
        </w:rPr>
        <w:t xml:space="preserve"> (1838) </w:t>
      </w:r>
      <w:r w:rsidR="003F234B">
        <w:rPr>
          <w:sz w:val="24"/>
          <w:szCs w:val="24"/>
        </w:rPr>
        <w:t xml:space="preserve">when he proposed a model of oligopolistic competition.  We now know, in retrospect, that </w:t>
      </w:r>
      <w:proofErr w:type="spellStart"/>
      <w:r w:rsidR="003F234B">
        <w:rPr>
          <w:sz w:val="24"/>
          <w:szCs w:val="24"/>
        </w:rPr>
        <w:t>Cournot’s</w:t>
      </w:r>
      <w:proofErr w:type="spellEnd"/>
      <w:r w:rsidR="003F234B">
        <w:rPr>
          <w:sz w:val="24"/>
          <w:szCs w:val="24"/>
        </w:rPr>
        <w:t xml:space="preserve"> model is simply a </w:t>
      </w:r>
      <w:proofErr w:type="gramStart"/>
      <w:r w:rsidR="003F234B">
        <w:rPr>
          <w:sz w:val="24"/>
          <w:szCs w:val="24"/>
        </w:rPr>
        <w:t>variant</w:t>
      </w:r>
      <w:proofErr w:type="gramEnd"/>
      <w:r w:rsidR="003F234B">
        <w:rPr>
          <w:sz w:val="24"/>
          <w:szCs w:val="24"/>
        </w:rPr>
        <w:t xml:space="preserve"> of non-cooperative games and Nash equilibrium (1951). Bertrand (1833) and </w:t>
      </w:r>
      <w:proofErr w:type="spellStart"/>
      <w:r w:rsidR="003F234B">
        <w:rPr>
          <w:sz w:val="24"/>
          <w:szCs w:val="24"/>
        </w:rPr>
        <w:t>Stackelberg</w:t>
      </w:r>
      <w:proofErr w:type="spellEnd"/>
      <w:r w:rsidR="003F234B">
        <w:rPr>
          <w:sz w:val="24"/>
          <w:szCs w:val="24"/>
        </w:rPr>
        <w:t xml:space="preserve"> (1934) also provided their own variations on the general theme of imperfect </w:t>
      </w:r>
      <w:r w:rsidR="00BD6E8B">
        <w:rPr>
          <w:sz w:val="24"/>
          <w:szCs w:val="24"/>
        </w:rPr>
        <w:t xml:space="preserve">competition. </w:t>
      </w:r>
    </w:p>
    <w:p w:rsidR="00BD6E8B" w:rsidRDefault="00BD6E8B" w:rsidP="00CF125E">
      <w:pPr>
        <w:jc w:val="both"/>
        <w:rPr>
          <w:sz w:val="24"/>
          <w:szCs w:val="24"/>
        </w:rPr>
      </w:pPr>
    </w:p>
    <w:p w:rsidR="00FB30B5" w:rsidRDefault="00BD6E8B" w:rsidP="00FB30B5">
      <w:pPr>
        <w:jc w:val="both"/>
        <w:rPr>
          <w:sz w:val="24"/>
          <w:szCs w:val="24"/>
        </w:rPr>
      </w:pPr>
      <w:r>
        <w:rPr>
          <w:sz w:val="24"/>
          <w:szCs w:val="24"/>
        </w:rPr>
        <w:tab/>
        <w:t>Our motivation for writing this paper is that we have uncovered abundant evidence of woefully imperfect markets.  The conventional models of imperfect competition delineated above were found to be sorely inadequate to explain the extreme price differences observed.  Our objectives are to bridge the gap between the conventional models and our model.</w:t>
      </w:r>
    </w:p>
    <w:p w:rsidR="00FB30B5" w:rsidRPr="00FB30B5" w:rsidRDefault="00FB30B5" w:rsidP="00FB30B5">
      <w:pPr>
        <w:jc w:val="both"/>
        <w:rPr>
          <w:b/>
          <w:sz w:val="28"/>
          <w:szCs w:val="28"/>
        </w:rPr>
      </w:pPr>
      <w:r w:rsidRPr="00FB30B5">
        <w:rPr>
          <w:b/>
          <w:sz w:val="28"/>
          <w:szCs w:val="28"/>
        </w:rPr>
        <w:lastRenderedPageBreak/>
        <w:t>2.</w:t>
      </w:r>
      <w:r>
        <w:rPr>
          <w:sz w:val="24"/>
          <w:szCs w:val="24"/>
        </w:rPr>
        <w:t xml:space="preserve">  </w:t>
      </w:r>
      <w:r w:rsidRPr="00FB30B5">
        <w:rPr>
          <w:b/>
          <w:sz w:val="28"/>
          <w:szCs w:val="28"/>
        </w:rPr>
        <w:t>Empirical Data</w:t>
      </w:r>
    </w:p>
    <w:p w:rsidR="00FB30B5" w:rsidRDefault="00FB30B5" w:rsidP="00FB30B5">
      <w:pPr>
        <w:jc w:val="both"/>
        <w:rPr>
          <w:b/>
          <w:sz w:val="28"/>
          <w:szCs w:val="28"/>
        </w:rPr>
      </w:pPr>
    </w:p>
    <w:p w:rsidR="00FB30B5" w:rsidRDefault="00FB30B5" w:rsidP="00FB30B5">
      <w:pPr>
        <w:jc w:val="both"/>
        <w:rPr>
          <w:b/>
          <w:sz w:val="28"/>
          <w:szCs w:val="28"/>
        </w:rPr>
      </w:pPr>
    </w:p>
    <w:p w:rsidR="00FB30B5" w:rsidRPr="00FB30B5" w:rsidRDefault="00FB30B5" w:rsidP="00FB30B5">
      <w:pPr>
        <w:jc w:val="center"/>
        <w:rPr>
          <w:b/>
          <w:sz w:val="28"/>
          <w:szCs w:val="28"/>
        </w:rPr>
      </w:pPr>
      <w:r w:rsidRPr="00FB30B5">
        <w:rPr>
          <w:b/>
          <w:sz w:val="28"/>
          <w:szCs w:val="28"/>
        </w:rPr>
        <w:t>Semiconductor Market</w:t>
      </w:r>
    </w:p>
    <w:p w:rsidR="00FB30B5" w:rsidRDefault="00FB30B5" w:rsidP="00FB30B5">
      <w:pPr>
        <w:jc w:val="center"/>
        <w:rPr>
          <w:sz w:val="28"/>
          <w:szCs w:val="28"/>
        </w:rPr>
      </w:pPr>
      <w:r w:rsidRPr="00FB30B5">
        <w:rPr>
          <w:sz w:val="28"/>
          <w:szCs w:val="28"/>
        </w:rPr>
        <w:t>Operational Amplifier (741)</w:t>
      </w:r>
    </w:p>
    <w:p w:rsidR="00FB30B5" w:rsidRPr="00FB30B5" w:rsidRDefault="00FB30B5" w:rsidP="00FB30B5">
      <w:pPr>
        <w:jc w:val="center"/>
        <w:rPr>
          <w:sz w:val="28"/>
          <w:szCs w:val="28"/>
        </w:rPr>
      </w:pPr>
    </w:p>
    <w:p w:rsidR="00FB30B5" w:rsidRPr="00FB30B5" w:rsidRDefault="00FB30B5" w:rsidP="00FB30B5">
      <w:pPr>
        <w:jc w:val="center"/>
        <w:rPr>
          <w:sz w:val="28"/>
          <w:szCs w:val="28"/>
        </w:rPr>
      </w:pPr>
      <w:r w:rsidRPr="00FB30B5">
        <w:rPr>
          <w:sz w:val="28"/>
          <w:szCs w:val="28"/>
        </w:rPr>
        <w:t>Price /100 chips</w:t>
      </w:r>
    </w:p>
    <w:p w:rsidR="00FB30B5" w:rsidRPr="00FB30B5" w:rsidRDefault="00FB30B5" w:rsidP="00FB30B5">
      <w:pPr>
        <w:jc w:val="both"/>
        <w:rPr>
          <w:b/>
          <w:sz w:val="28"/>
          <w:szCs w:val="28"/>
        </w:rPr>
      </w:pPr>
      <w:r w:rsidRPr="00FB30B5">
        <w:rPr>
          <w:b/>
          <w:sz w:val="28"/>
          <w:szCs w:val="28"/>
        </w:rPr>
        <w:t>Vendor A                Vendor B                    Vendor C                   Vendor D</w:t>
      </w:r>
    </w:p>
    <w:p w:rsidR="00FB30B5" w:rsidRPr="00FB30B5" w:rsidRDefault="00FB30B5" w:rsidP="00FB30B5">
      <w:pPr>
        <w:jc w:val="both"/>
        <w:rPr>
          <w:b/>
          <w:sz w:val="28"/>
          <w:szCs w:val="28"/>
        </w:rPr>
      </w:pPr>
      <w:r>
        <w:rPr>
          <w:b/>
          <w:sz w:val="28"/>
          <w:szCs w:val="28"/>
        </w:rPr>
        <w:t xml:space="preserve">   </w:t>
      </w:r>
      <w:r w:rsidRPr="00FB30B5">
        <w:rPr>
          <w:b/>
          <w:sz w:val="28"/>
          <w:szCs w:val="28"/>
        </w:rPr>
        <w:t xml:space="preserve">$18                        </w:t>
      </w:r>
      <w:r>
        <w:rPr>
          <w:b/>
          <w:sz w:val="28"/>
          <w:szCs w:val="28"/>
        </w:rPr>
        <w:t xml:space="preserve">    </w:t>
      </w:r>
      <w:r w:rsidRPr="00FB30B5">
        <w:rPr>
          <w:b/>
          <w:sz w:val="28"/>
          <w:szCs w:val="28"/>
        </w:rPr>
        <w:t>$22                            $49                              $95</w:t>
      </w:r>
    </w:p>
    <w:p w:rsidR="00FB30B5" w:rsidRDefault="00FB30B5" w:rsidP="00FB30B5">
      <w:pPr>
        <w:jc w:val="both"/>
        <w:rPr>
          <w:b/>
          <w:sz w:val="28"/>
          <w:szCs w:val="28"/>
        </w:rPr>
      </w:pPr>
    </w:p>
    <w:p w:rsidR="00FE53B4" w:rsidRDefault="00FE53B4" w:rsidP="00FB30B5">
      <w:pPr>
        <w:jc w:val="both"/>
        <w:rPr>
          <w:b/>
          <w:sz w:val="28"/>
          <w:szCs w:val="28"/>
        </w:rPr>
      </w:pPr>
    </w:p>
    <w:p w:rsidR="00FB30B5" w:rsidRPr="00FB30B5" w:rsidRDefault="00FB30B5" w:rsidP="00FB30B5">
      <w:pPr>
        <w:jc w:val="both"/>
        <w:rPr>
          <w:sz w:val="24"/>
          <w:szCs w:val="24"/>
        </w:rPr>
      </w:pPr>
    </w:p>
    <w:p w:rsidR="00FE53B4" w:rsidRPr="00FB30B5" w:rsidRDefault="00FE53B4" w:rsidP="00FE53B4">
      <w:pPr>
        <w:jc w:val="center"/>
        <w:rPr>
          <w:b/>
          <w:sz w:val="28"/>
          <w:szCs w:val="28"/>
        </w:rPr>
      </w:pPr>
      <w:r w:rsidRPr="00FB30B5">
        <w:rPr>
          <w:b/>
          <w:sz w:val="28"/>
          <w:szCs w:val="28"/>
        </w:rPr>
        <w:t>Semiconductor Market</w:t>
      </w:r>
    </w:p>
    <w:p w:rsidR="00FE53B4" w:rsidRDefault="00FE53B4" w:rsidP="00FE53B4">
      <w:pPr>
        <w:jc w:val="center"/>
        <w:rPr>
          <w:sz w:val="28"/>
          <w:szCs w:val="28"/>
        </w:rPr>
      </w:pPr>
      <w:r>
        <w:rPr>
          <w:sz w:val="28"/>
          <w:szCs w:val="28"/>
        </w:rPr>
        <w:t>Transistor</w:t>
      </w:r>
      <w:r w:rsidRPr="00FB30B5">
        <w:rPr>
          <w:sz w:val="28"/>
          <w:szCs w:val="28"/>
        </w:rPr>
        <w:t xml:space="preserve"> (</w:t>
      </w:r>
      <w:r>
        <w:rPr>
          <w:sz w:val="28"/>
          <w:szCs w:val="28"/>
        </w:rPr>
        <w:t>TIP 31C</w:t>
      </w:r>
      <w:r w:rsidRPr="00FB30B5">
        <w:rPr>
          <w:sz w:val="28"/>
          <w:szCs w:val="28"/>
        </w:rPr>
        <w:t>)</w:t>
      </w:r>
    </w:p>
    <w:p w:rsidR="00FE53B4" w:rsidRPr="00FB30B5" w:rsidRDefault="00FE53B4" w:rsidP="00FE53B4">
      <w:pPr>
        <w:jc w:val="center"/>
        <w:rPr>
          <w:sz w:val="28"/>
          <w:szCs w:val="28"/>
        </w:rPr>
      </w:pPr>
    </w:p>
    <w:p w:rsidR="00FE53B4" w:rsidRPr="00FB30B5" w:rsidRDefault="00FE53B4" w:rsidP="00FE53B4">
      <w:pPr>
        <w:jc w:val="center"/>
        <w:rPr>
          <w:sz w:val="28"/>
          <w:szCs w:val="28"/>
        </w:rPr>
      </w:pPr>
      <w:r w:rsidRPr="00FB30B5">
        <w:rPr>
          <w:sz w:val="28"/>
          <w:szCs w:val="28"/>
        </w:rPr>
        <w:t xml:space="preserve">Price /100 </w:t>
      </w:r>
    </w:p>
    <w:p w:rsidR="00FE53B4" w:rsidRPr="00FB30B5" w:rsidRDefault="00FE53B4" w:rsidP="00FE53B4">
      <w:pPr>
        <w:jc w:val="both"/>
        <w:rPr>
          <w:b/>
          <w:sz w:val="28"/>
          <w:szCs w:val="28"/>
        </w:rPr>
      </w:pPr>
      <w:r w:rsidRPr="00FB30B5">
        <w:rPr>
          <w:b/>
          <w:sz w:val="28"/>
          <w:szCs w:val="28"/>
        </w:rPr>
        <w:t>Vendor A                Vendor B                    Vendor C                   Vendor D</w:t>
      </w:r>
    </w:p>
    <w:p w:rsidR="00FE53B4" w:rsidRPr="00FB30B5" w:rsidRDefault="00FE53B4" w:rsidP="00FE53B4">
      <w:pPr>
        <w:jc w:val="both"/>
        <w:rPr>
          <w:b/>
          <w:sz w:val="28"/>
          <w:szCs w:val="28"/>
        </w:rPr>
      </w:pPr>
      <w:r>
        <w:rPr>
          <w:b/>
          <w:sz w:val="28"/>
          <w:szCs w:val="28"/>
        </w:rPr>
        <w:t xml:space="preserve">   </w:t>
      </w:r>
      <w:r w:rsidRPr="00FB30B5">
        <w:rPr>
          <w:b/>
          <w:sz w:val="28"/>
          <w:szCs w:val="28"/>
        </w:rPr>
        <w:t>$</w:t>
      </w:r>
      <w:r>
        <w:rPr>
          <w:b/>
          <w:sz w:val="28"/>
          <w:szCs w:val="28"/>
        </w:rPr>
        <w:t>29.3</w:t>
      </w:r>
      <w:r w:rsidR="00616F32">
        <w:rPr>
          <w:b/>
          <w:sz w:val="28"/>
          <w:szCs w:val="28"/>
        </w:rPr>
        <w:t>0</w:t>
      </w:r>
      <w:r w:rsidRPr="00FB30B5">
        <w:rPr>
          <w:b/>
          <w:sz w:val="28"/>
          <w:szCs w:val="28"/>
        </w:rPr>
        <w:t xml:space="preserve">                        $</w:t>
      </w:r>
      <w:r>
        <w:rPr>
          <w:b/>
          <w:sz w:val="28"/>
          <w:szCs w:val="28"/>
        </w:rPr>
        <w:t>159</w:t>
      </w:r>
      <w:r w:rsidRPr="00FB30B5">
        <w:rPr>
          <w:b/>
          <w:sz w:val="28"/>
          <w:szCs w:val="28"/>
        </w:rPr>
        <w:t xml:space="preserve">                          </w:t>
      </w:r>
      <w:r>
        <w:rPr>
          <w:b/>
          <w:sz w:val="28"/>
          <w:szCs w:val="28"/>
        </w:rPr>
        <w:t xml:space="preserve">  </w:t>
      </w:r>
      <w:r w:rsidRPr="00FB30B5">
        <w:rPr>
          <w:b/>
          <w:sz w:val="28"/>
          <w:szCs w:val="28"/>
        </w:rPr>
        <w:t>$</w:t>
      </w:r>
      <w:r>
        <w:rPr>
          <w:b/>
          <w:sz w:val="28"/>
          <w:szCs w:val="28"/>
        </w:rPr>
        <w:t>6</w:t>
      </w:r>
      <w:r w:rsidRPr="00FB30B5">
        <w:rPr>
          <w:b/>
          <w:sz w:val="28"/>
          <w:szCs w:val="28"/>
        </w:rPr>
        <w:t>9                              $</w:t>
      </w:r>
      <w:r>
        <w:rPr>
          <w:b/>
          <w:sz w:val="28"/>
          <w:szCs w:val="28"/>
        </w:rPr>
        <w:t>30</w:t>
      </w:r>
    </w:p>
    <w:p w:rsidR="00FE53B4" w:rsidRDefault="00FE53B4" w:rsidP="00FE53B4">
      <w:pPr>
        <w:jc w:val="both"/>
        <w:rPr>
          <w:b/>
          <w:sz w:val="28"/>
          <w:szCs w:val="28"/>
        </w:rPr>
      </w:pPr>
    </w:p>
    <w:p w:rsidR="00FB30B5" w:rsidRDefault="00FB30B5" w:rsidP="00FB30B5">
      <w:pPr>
        <w:jc w:val="both"/>
        <w:rPr>
          <w:b/>
          <w:sz w:val="28"/>
          <w:szCs w:val="28"/>
        </w:rPr>
      </w:pPr>
    </w:p>
    <w:p w:rsidR="00FB30B5" w:rsidRDefault="00FB30B5" w:rsidP="00FB30B5">
      <w:pPr>
        <w:jc w:val="both"/>
        <w:rPr>
          <w:b/>
          <w:sz w:val="24"/>
          <w:szCs w:val="24"/>
        </w:rPr>
      </w:pPr>
    </w:p>
    <w:p w:rsidR="00FE53B4" w:rsidRPr="00FB30B5" w:rsidRDefault="00FE53B4" w:rsidP="00FE53B4">
      <w:pPr>
        <w:jc w:val="center"/>
        <w:rPr>
          <w:b/>
          <w:sz w:val="28"/>
          <w:szCs w:val="28"/>
        </w:rPr>
      </w:pPr>
      <w:r w:rsidRPr="00FB30B5">
        <w:rPr>
          <w:b/>
          <w:sz w:val="28"/>
          <w:szCs w:val="28"/>
        </w:rPr>
        <w:t>Semiconductor Market</w:t>
      </w:r>
    </w:p>
    <w:p w:rsidR="00FE53B4" w:rsidRDefault="00616F32" w:rsidP="00FE53B4">
      <w:pPr>
        <w:jc w:val="center"/>
        <w:rPr>
          <w:sz w:val="28"/>
          <w:szCs w:val="28"/>
        </w:rPr>
      </w:pPr>
      <w:r>
        <w:rPr>
          <w:sz w:val="28"/>
          <w:szCs w:val="28"/>
        </w:rPr>
        <w:t>Memory (2114 RAM)</w:t>
      </w:r>
    </w:p>
    <w:p w:rsidR="00FE53B4" w:rsidRPr="00FB30B5" w:rsidRDefault="00FE53B4" w:rsidP="00FE53B4">
      <w:pPr>
        <w:jc w:val="center"/>
        <w:rPr>
          <w:sz w:val="28"/>
          <w:szCs w:val="28"/>
        </w:rPr>
      </w:pPr>
    </w:p>
    <w:p w:rsidR="00FE53B4" w:rsidRPr="00FB30B5" w:rsidRDefault="00FE53B4" w:rsidP="00FE53B4">
      <w:pPr>
        <w:jc w:val="center"/>
        <w:rPr>
          <w:sz w:val="28"/>
          <w:szCs w:val="28"/>
        </w:rPr>
      </w:pPr>
      <w:r w:rsidRPr="00FB30B5">
        <w:rPr>
          <w:sz w:val="28"/>
          <w:szCs w:val="28"/>
        </w:rPr>
        <w:t>Price /</w:t>
      </w:r>
      <w:r w:rsidR="00616F32">
        <w:rPr>
          <w:sz w:val="28"/>
          <w:szCs w:val="28"/>
        </w:rPr>
        <w:t xml:space="preserve"> chip</w:t>
      </w:r>
    </w:p>
    <w:p w:rsidR="00FE53B4" w:rsidRPr="00FB30B5" w:rsidRDefault="00FE53B4" w:rsidP="00FE53B4">
      <w:pPr>
        <w:jc w:val="both"/>
        <w:rPr>
          <w:b/>
          <w:sz w:val="28"/>
          <w:szCs w:val="28"/>
        </w:rPr>
      </w:pPr>
      <w:r w:rsidRPr="00FB30B5">
        <w:rPr>
          <w:b/>
          <w:sz w:val="28"/>
          <w:szCs w:val="28"/>
        </w:rPr>
        <w:t>Vendor A                Vendor B                    Vendor C                   Vendor D</w:t>
      </w:r>
    </w:p>
    <w:p w:rsidR="00FE53B4" w:rsidRPr="00FB30B5" w:rsidRDefault="00FE53B4" w:rsidP="00FE53B4">
      <w:pPr>
        <w:jc w:val="both"/>
        <w:rPr>
          <w:b/>
          <w:sz w:val="28"/>
          <w:szCs w:val="28"/>
        </w:rPr>
      </w:pPr>
      <w:r>
        <w:rPr>
          <w:b/>
          <w:sz w:val="28"/>
          <w:szCs w:val="28"/>
        </w:rPr>
        <w:t xml:space="preserve">   </w:t>
      </w:r>
      <w:r w:rsidRPr="00FB30B5">
        <w:rPr>
          <w:b/>
          <w:sz w:val="28"/>
          <w:szCs w:val="28"/>
        </w:rPr>
        <w:t>$1</w:t>
      </w:r>
      <w:r w:rsidR="00616F32">
        <w:rPr>
          <w:b/>
          <w:sz w:val="28"/>
          <w:szCs w:val="28"/>
        </w:rPr>
        <w:t xml:space="preserve">3.75                       </w:t>
      </w:r>
      <w:r w:rsidRPr="00FB30B5">
        <w:rPr>
          <w:b/>
          <w:sz w:val="28"/>
          <w:szCs w:val="28"/>
        </w:rPr>
        <w:t>$</w:t>
      </w:r>
      <w:r w:rsidR="00616F32">
        <w:rPr>
          <w:b/>
          <w:sz w:val="28"/>
          <w:szCs w:val="28"/>
        </w:rPr>
        <w:t xml:space="preserve">1.69                           </w:t>
      </w:r>
      <w:r w:rsidRPr="00FB30B5">
        <w:rPr>
          <w:b/>
          <w:sz w:val="28"/>
          <w:szCs w:val="28"/>
        </w:rPr>
        <w:t>$</w:t>
      </w:r>
      <w:r w:rsidR="00616F32">
        <w:rPr>
          <w:b/>
          <w:sz w:val="28"/>
          <w:szCs w:val="28"/>
        </w:rPr>
        <w:t xml:space="preserve">1.29                           </w:t>
      </w:r>
      <w:r w:rsidRPr="00FB30B5">
        <w:rPr>
          <w:b/>
          <w:sz w:val="28"/>
          <w:szCs w:val="28"/>
        </w:rPr>
        <w:t>$</w:t>
      </w:r>
      <w:r w:rsidR="00616F32">
        <w:rPr>
          <w:b/>
          <w:sz w:val="28"/>
          <w:szCs w:val="28"/>
        </w:rPr>
        <w:t>2.58</w:t>
      </w:r>
    </w:p>
    <w:p w:rsidR="00FE53B4" w:rsidRDefault="00FE53B4" w:rsidP="00FE53B4">
      <w:pPr>
        <w:jc w:val="both"/>
        <w:rPr>
          <w:b/>
          <w:sz w:val="28"/>
          <w:szCs w:val="28"/>
        </w:rPr>
      </w:pPr>
    </w:p>
    <w:p w:rsidR="00FE53B4" w:rsidRDefault="00FE53B4" w:rsidP="00FB30B5">
      <w:pPr>
        <w:jc w:val="both"/>
        <w:rPr>
          <w:b/>
          <w:sz w:val="24"/>
          <w:szCs w:val="24"/>
        </w:rPr>
      </w:pPr>
    </w:p>
    <w:p w:rsidR="00616F32" w:rsidRDefault="00616F32" w:rsidP="00FB30B5">
      <w:pPr>
        <w:jc w:val="both"/>
        <w:rPr>
          <w:b/>
          <w:sz w:val="24"/>
          <w:szCs w:val="24"/>
        </w:rPr>
      </w:pPr>
    </w:p>
    <w:p w:rsidR="00616F32" w:rsidRPr="00FB30B5" w:rsidRDefault="00616F32" w:rsidP="00616F32">
      <w:pPr>
        <w:jc w:val="center"/>
        <w:rPr>
          <w:b/>
          <w:sz w:val="28"/>
          <w:szCs w:val="28"/>
        </w:rPr>
      </w:pPr>
      <w:r>
        <w:rPr>
          <w:b/>
          <w:sz w:val="28"/>
          <w:szCs w:val="28"/>
        </w:rPr>
        <w:t>Textbook</w:t>
      </w:r>
      <w:r w:rsidRPr="00FB30B5">
        <w:rPr>
          <w:b/>
          <w:sz w:val="28"/>
          <w:szCs w:val="28"/>
        </w:rPr>
        <w:t xml:space="preserve"> Market</w:t>
      </w:r>
      <w:r>
        <w:rPr>
          <w:b/>
          <w:sz w:val="28"/>
          <w:szCs w:val="28"/>
        </w:rPr>
        <w:t xml:space="preserve"> (used)</w:t>
      </w:r>
    </w:p>
    <w:p w:rsidR="00616F32" w:rsidRDefault="00616F32" w:rsidP="00616F32">
      <w:pPr>
        <w:jc w:val="center"/>
        <w:rPr>
          <w:sz w:val="28"/>
          <w:szCs w:val="28"/>
        </w:rPr>
      </w:pPr>
      <w:r>
        <w:rPr>
          <w:sz w:val="28"/>
          <w:szCs w:val="28"/>
        </w:rPr>
        <w:t>Electric Circuit Theory</w:t>
      </w:r>
      <w:r w:rsidRPr="00FB30B5">
        <w:rPr>
          <w:sz w:val="28"/>
          <w:szCs w:val="28"/>
        </w:rPr>
        <w:t xml:space="preserve"> (</w:t>
      </w:r>
      <w:r>
        <w:rPr>
          <w:sz w:val="28"/>
          <w:szCs w:val="28"/>
        </w:rPr>
        <w:t>Johnson</w:t>
      </w:r>
      <w:r w:rsidRPr="00FB30B5">
        <w:rPr>
          <w:sz w:val="28"/>
          <w:szCs w:val="28"/>
        </w:rPr>
        <w:t>)</w:t>
      </w:r>
    </w:p>
    <w:p w:rsidR="00616F32" w:rsidRPr="00FB30B5" w:rsidRDefault="00616F32" w:rsidP="00616F32">
      <w:pPr>
        <w:jc w:val="center"/>
        <w:rPr>
          <w:sz w:val="28"/>
          <w:szCs w:val="28"/>
        </w:rPr>
      </w:pPr>
    </w:p>
    <w:p w:rsidR="00616F32" w:rsidRPr="00FB30B5" w:rsidRDefault="00616F32" w:rsidP="00616F32">
      <w:pPr>
        <w:jc w:val="center"/>
        <w:rPr>
          <w:sz w:val="28"/>
          <w:szCs w:val="28"/>
        </w:rPr>
      </w:pPr>
      <w:r w:rsidRPr="00FB30B5">
        <w:rPr>
          <w:sz w:val="28"/>
          <w:szCs w:val="28"/>
        </w:rPr>
        <w:t>Price /</w:t>
      </w:r>
      <w:r>
        <w:rPr>
          <w:sz w:val="28"/>
          <w:szCs w:val="28"/>
        </w:rPr>
        <w:t>single copy</w:t>
      </w:r>
    </w:p>
    <w:p w:rsidR="00616F32" w:rsidRPr="00FB30B5" w:rsidRDefault="00616F32" w:rsidP="00616F32">
      <w:pPr>
        <w:jc w:val="both"/>
        <w:rPr>
          <w:b/>
          <w:sz w:val="28"/>
          <w:szCs w:val="28"/>
        </w:rPr>
      </w:pPr>
      <w:r w:rsidRPr="00FB30B5">
        <w:rPr>
          <w:b/>
          <w:sz w:val="28"/>
          <w:szCs w:val="28"/>
        </w:rPr>
        <w:t>Vendor A                Vendor B                    Vendor C                   Vendor D</w:t>
      </w:r>
    </w:p>
    <w:p w:rsidR="00616F32" w:rsidRPr="00FB30B5" w:rsidRDefault="00616F32" w:rsidP="00616F32">
      <w:pPr>
        <w:jc w:val="both"/>
        <w:rPr>
          <w:b/>
          <w:sz w:val="28"/>
          <w:szCs w:val="28"/>
        </w:rPr>
      </w:pPr>
      <w:r>
        <w:rPr>
          <w:b/>
          <w:sz w:val="28"/>
          <w:szCs w:val="28"/>
        </w:rPr>
        <w:t xml:space="preserve">   $10</w:t>
      </w:r>
      <w:r w:rsidRPr="00FB30B5">
        <w:rPr>
          <w:b/>
          <w:sz w:val="28"/>
          <w:szCs w:val="28"/>
        </w:rPr>
        <w:t xml:space="preserve">                        </w:t>
      </w:r>
      <w:r>
        <w:rPr>
          <w:b/>
          <w:sz w:val="28"/>
          <w:szCs w:val="28"/>
        </w:rPr>
        <w:t xml:space="preserve">    $30</w:t>
      </w:r>
      <w:r w:rsidRPr="00FB30B5">
        <w:rPr>
          <w:b/>
          <w:sz w:val="28"/>
          <w:szCs w:val="28"/>
        </w:rPr>
        <w:t xml:space="preserve">                            $</w:t>
      </w:r>
      <w:r>
        <w:rPr>
          <w:b/>
          <w:sz w:val="28"/>
          <w:szCs w:val="28"/>
        </w:rPr>
        <w:t>55</w:t>
      </w:r>
      <w:r w:rsidRPr="00FB30B5">
        <w:rPr>
          <w:b/>
          <w:sz w:val="28"/>
          <w:szCs w:val="28"/>
        </w:rPr>
        <w:t xml:space="preserve">                              $</w:t>
      </w:r>
      <w:r>
        <w:rPr>
          <w:b/>
          <w:sz w:val="28"/>
          <w:szCs w:val="28"/>
        </w:rPr>
        <w:t>100</w:t>
      </w:r>
    </w:p>
    <w:p w:rsidR="00616F32" w:rsidRDefault="00616F32" w:rsidP="00616F32">
      <w:pPr>
        <w:jc w:val="both"/>
        <w:rPr>
          <w:b/>
          <w:sz w:val="28"/>
          <w:szCs w:val="28"/>
        </w:rPr>
      </w:pPr>
    </w:p>
    <w:p w:rsidR="00616F32" w:rsidRPr="00FB30B5" w:rsidRDefault="00616F32" w:rsidP="00FB30B5">
      <w:pPr>
        <w:jc w:val="both"/>
        <w:rPr>
          <w:b/>
          <w:sz w:val="24"/>
          <w:szCs w:val="24"/>
        </w:rPr>
      </w:pPr>
    </w:p>
    <w:p w:rsidR="00FB30B5" w:rsidRDefault="00FB30B5" w:rsidP="00CF125E">
      <w:pPr>
        <w:jc w:val="both"/>
        <w:rPr>
          <w:sz w:val="24"/>
          <w:szCs w:val="24"/>
        </w:rPr>
      </w:pPr>
    </w:p>
    <w:p w:rsidR="00FB30B5" w:rsidRDefault="00FB30B5" w:rsidP="00CF125E">
      <w:pPr>
        <w:jc w:val="both"/>
        <w:rPr>
          <w:sz w:val="24"/>
          <w:szCs w:val="24"/>
        </w:rPr>
      </w:pPr>
    </w:p>
    <w:p w:rsidR="00FB30B5" w:rsidRDefault="00FB30B5" w:rsidP="00CF125E">
      <w:pPr>
        <w:jc w:val="both"/>
        <w:rPr>
          <w:sz w:val="24"/>
          <w:szCs w:val="24"/>
        </w:rPr>
      </w:pPr>
    </w:p>
    <w:p w:rsidR="00FB30B5" w:rsidRDefault="00FB30B5" w:rsidP="00CF125E">
      <w:pPr>
        <w:jc w:val="both"/>
        <w:rPr>
          <w:sz w:val="24"/>
          <w:szCs w:val="24"/>
        </w:rPr>
      </w:pPr>
      <w:r>
        <w:rPr>
          <w:sz w:val="24"/>
          <w:szCs w:val="24"/>
        </w:rPr>
        <w:lastRenderedPageBreak/>
        <w:t>One of the authors (</w:t>
      </w:r>
      <w:proofErr w:type="spellStart"/>
      <w:r>
        <w:rPr>
          <w:sz w:val="24"/>
          <w:szCs w:val="24"/>
        </w:rPr>
        <w:t>Shakur</w:t>
      </w:r>
      <w:proofErr w:type="spellEnd"/>
      <w:r>
        <w:rPr>
          <w:sz w:val="24"/>
          <w:szCs w:val="24"/>
        </w:rPr>
        <w:t xml:space="preserve">) </w:t>
      </w:r>
      <w:r w:rsidR="00616F32">
        <w:rPr>
          <w:sz w:val="24"/>
          <w:szCs w:val="24"/>
        </w:rPr>
        <w:t>is intimately familiar with these</w:t>
      </w:r>
      <w:r>
        <w:rPr>
          <w:sz w:val="24"/>
          <w:szCs w:val="24"/>
        </w:rPr>
        <w:t xml:space="preserve"> market</w:t>
      </w:r>
      <w:r w:rsidR="00616F32">
        <w:rPr>
          <w:sz w:val="24"/>
          <w:szCs w:val="24"/>
        </w:rPr>
        <w:t>s</w:t>
      </w:r>
      <w:r>
        <w:rPr>
          <w:sz w:val="24"/>
          <w:szCs w:val="24"/>
        </w:rPr>
        <w:t xml:space="preserve"> and has purchased th</w:t>
      </w:r>
      <w:r w:rsidR="00616F32">
        <w:rPr>
          <w:sz w:val="24"/>
          <w:szCs w:val="24"/>
        </w:rPr>
        <w:t>ese</w:t>
      </w:r>
      <w:r>
        <w:rPr>
          <w:sz w:val="24"/>
          <w:szCs w:val="24"/>
        </w:rPr>
        <w:t xml:space="preserve"> product</w:t>
      </w:r>
      <w:r w:rsidR="00616F32">
        <w:rPr>
          <w:sz w:val="24"/>
          <w:szCs w:val="24"/>
        </w:rPr>
        <w:t>s</w:t>
      </w:r>
      <w:r>
        <w:rPr>
          <w:sz w:val="24"/>
          <w:szCs w:val="24"/>
        </w:rPr>
        <w:t xml:space="preserve"> </w:t>
      </w:r>
      <w:r w:rsidR="00FB6129">
        <w:rPr>
          <w:sz w:val="24"/>
          <w:szCs w:val="24"/>
        </w:rPr>
        <w:t xml:space="preserve">over a time span of 30 years.  The prices quoted above are for the year 2009.  As is plainly evident, there is a price differential of over </w:t>
      </w:r>
      <w:r w:rsidR="00616F32">
        <w:rPr>
          <w:sz w:val="24"/>
          <w:szCs w:val="24"/>
        </w:rPr>
        <w:t>10</w:t>
      </w:r>
      <w:r w:rsidR="00FB6129">
        <w:rPr>
          <w:sz w:val="24"/>
          <w:szCs w:val="24"/>
        </w:rPr>
        <w:t xml:space="preserve">00% between the lowest and highest price!  </w:t>
      </w:r>
      <w:r w:rsidR="00D525FC">
        <w:rPr>
          <w:sz w:val="24"/>
          <w:szCs w:val="24"/>
        </w:rPr>
        <w:t>Extreme p</w:t>
      </w:r>
      <w:r w:rsidR="00FB6129">
        <w:rPr>
          <w:sz w:val="24"/>
          <w:szCs w:val="24"/>
        </w:rPr>
        <w:t>rice differences such as these are not unique and have been found to be ubiquitous across different industries including the</w:t>
      </w:r>
      <w:r w:rsidR="00616F32">
        <w:rPr>
          <w:sz w:val="24"/>
          <w:szCs w:val="24"/>
        </w:rPr>
        <w:t xml:space="preserve"> semiconductor and</w:t>
      </w:r>
      <w:r w:rsidR="00FB6129">
        <w:rPr>
          <w:sz w:val="24"/>
          <w:szCs w:val="24"/>
        </w:rPr>
        <w:t xml:space="preserve"> used textbook market</w:t>
      </w:r>
      <w:r w:rsidR="00616F32">
        <w:rPr>
          <w:sz w:val="24"/>
          <w:szCs w:val="24"/>
        </w:rPr>
        <w:t>s</w:t>
      </w:r>
      <w:r w:rsidR="00FB6129">
        <w:rPr>
          <w:sz w:val="24"/>
          <w:szCs w:val="24"/>
        </w:rPr>
        <w:t xml:space="preserve">.  It must be understood that all our examples constitute </w:t>
      </w:r>
      <w:r w:rsidR="00FB6129" w:rsidRPr="00FB6129">
        <w:rPr>
          <w:sz w:val="24"/>
          <w:szCs w:val="24"/>
          <w:u w:val="single"/>
        </w:rPr>
        <w:t>undifferentiated</w:t>
      </w:r>
      <w:r w:rsidR="00FB6129">
        <w:rPr>
          <w:sz w:val="24"/>
          <w:szCs w:val="24"/>
        </w:rPr>
        <w:t xml:space="preserve"> products.  </w:t>
      </w:r>
      <w:r w:rsidR="00F353A0">
        <w:rPr>
          <w:sz w:val="24"/>
          <w:szCs w:val="24"/>
        </w:rPr>
        <w:t>The transportation costs are the same</w:t>
      </w:r>
      <w:r w:rsidR="00D525FC">
        <w:rPr>
          <w:sz w:val="24"/>
          <w:szCs w:val="24"/>
        </w:rPr>
        <w:t xml:space="preserve"> or minimal</w:t>
      </w:r>
      <w:r w:rsidR="00F353A0">
        <w:rPr>
          <w:sz w:val="24"/>
          <w:szCs w:val="24"/>
        </w:rPr>
        <w:t xml:space="preserve"> and there is no additional cost to acquire this information because the vendors advertise their products and prices over the internet</w:t>
      </w:r>
      <w:r w:rsidR="00616F32">
        <w:rPr>
          <w:sz w:val="24"/>
          <w:szCs w:val="24"/>
        </w:rPr>
        <w:t xml:space="preserve"> or are locally accessible</w:t>
      </w:r>
      <w:r w:rsidR="00F353A0">
        <w:rPr>
          <w:sz w:val="24"/>
          <w:szCs w:val="24"/>
        </w:rPr>
        <w:t xml:space="preserve">.  </w:t>
      </w:r>
      <w:r w:rsidR="00FB6129">
        <w:rPr>
          <w:sz w:val="24"/>
          <w:szCs w:val="24"/>
        </w:rPr>
        <w:t>Th</w:t>
      </w:r>
      <w:r w:rsidR="00F353A0">
        <w:rPr>
          <w:sz w:val="24"/>
          <w:szCs w:val="24"/>
        </w:rPr>
        <w:t>ese</w:t>
      </w:r>
      <w:r w:rsidR="00FB6129">
        <w:rPr>
          <w:sz w:val="24"/>
          <w:szCs w:val="24"/>
        </w:rPr>
        <w:t xml:space="preserve"> will be important consideration</w:t>
      </w:r>
      <w:r w:rsidR="00F353A0">
        <w:rPr>
          <w:sz w:val="24"/>
          <w:szCs w:val="24"/>
        </w:rPr>
        <w:t>s</w:t>
      </w:r>
      <w:r w:rsidR="00FB6129">
        <w:rPr>
          <w:sz w:val="24"/>
          <w:szCs w:val="24"/>
        </w:rPr>
        <w:t xml:space="preserve"> as we try to formulate a model or a hypothesis to explain such dramatic price variations.</w:t>
      </w:r>
    </w:p>
    <w:p w:rsidR="00FB6129" w:rsidRDefault="00FB6129" w:rsidP="00CF125E">
      <w:pPr>
        <w:jc w:val="both"/>
        <w:rPr>
          <w:sz w:val="24"/>
          <w:szCs w:val="24"/>
        </w:rPr>
      </w:pPr>
    </w:p>
    <w:p w:rsidR="00FB6129" w:rsidRDefault="00FB6129" w:rsidP="00CF125E">
      <w:pPr>
        <w:jc w:val="both"/>
        <w:rPr>
          <w:sz w:val="24"/>
          <w:szCs w:val="24"/>
        </w:rPr>
      </w:pPr>
    </w:p>
    <w:p w:rsidR="00FB6129" w:rsidRDefault="00FB6129" w:rsidP="00CF125E">
      <w:pPr>
        <w:jc w:val="both"/>
        <w:rPr>
          <w:sz w:val="24"/>
          <w:szCs w:val="24"/>
        </w:rPr>
      </w:pPr>
    </w:p>
    <w:p w:rsidR="00FB6129" w:rsidRDefault="00FB6129" w:rsidP="00FB6129">
      <w:pPr>
        <w:jc w:val="both"/>
        <w:rPr>
          <w:b/>
          <w:sz w:val="28"/>
          <w:szCs w:val="28"/>
        </w:rPr>
      </w:pPr>
      <w:r>
        <w:rPr>
          <w:b/>
          <w:sz w:val="28"/>
          <w:szCs w:val="28"/>
        </w:rPr>
        <w:t>3</w:t>
      </w:r>
      <w:r w:rsidRPr="00FB30B5">
        <w:rPr>
          <w:b/>
          <w:sz w:val="28"/>
          <w:szCs w:val="28"/>
        </w:rPr>
        <w:t>.</w:t>
      </w:r>
      <w:r>
        <w:rPr>
          <w:sz w:val="24"/>
          <w:szCs w:val="24"/>
        </w:rPr>
        <w:t xml:space="preserve">  </w:t>
      </w:r>
      <w:r>
        <w:rPr>
          <w:b/>
          <w:sz w:val="28"/>
          <w:szCs w:val="28"/>
        </w:rPr>
        <w:t>Synopsis of Conventional Models</w:t>
      </w:r>
    </w:p>
    <w:p w:rsidR="00FB6129" w:rsidRDefault="00FB6129" w:rsidP="00FB6129">
      <w:pPr>
        <w:jc w:val="both"/>
        <w:rPr>
          <w:b/>
          <w:sz w:val="28"/>
          <w:szCs w:val="28"/>
        </w:rPr>
      </w:pPr>
    </w:p>
    <w:p w:rsidR="00FB6129" w:rsidRDefault="00FB6129" w:rsidP="00FB6129">
      <w:pPr>
        <w:jc w:val="both"/>
        <w:rPr>
          <w:sz w:val="24"/>
          <w:szCs w:val="24"/>
        </w:rPr>
      </w:pPr>
      <w:r>
        <w:rPr>
          <w:sz w:val="24"/>
          <w:szCs w:val="24"/>
        </w:rPr>
        <w:t xml:space="preserve">The tabulation below is an adaptation from </w:t>
      </w:r>
      <w:proofErr w:type="spellStart"/>
      <w:r>
        <w:rPr>
          <w:sz w:val="24"/>
          <w:szCs w:val="24"/>
        </w:rPr>
        <w:t>Perloff</w:t>
      </w:r>
      <w:proofErr w:type="spellEnd"/>
      <w:r w:rsidR="00A907CC">
        <w:rPr>
          <w:sz w:val="24"/>
          <w:szCs w:val="24"/>
        </w:rPr>
        <w:t xml:space="preserve"> (2008)</w:t>
      </w:r>
      <w:r>
        <w:rPr>
          <w:sz w:val="24"/>
          <w:szCs w:val="24"/>
        </w:rPr>
        <w:t>.</w:t>
      </w:r>
      <w:r w:rsidR="00D525FC">
        <w:rPr>
          <w:sz w:val="24"/>
          <w:szCs w:val="24"/>
        </w:rPr>
        <w:t xml:space="preserve">  </w:t>
      </w:r>
      <w:r w:rsidR="00B039C1">
        <w:rPr>
          <w:sz w:val="24"/>
          <w:szCs w:val="24"/>
        </w:rPr>
        <w:t>MR and MC stand for Marginal Revenue and Marginal Cost respectively and p is the price.</w:t>
      </w:r>
    </w:p>
    <w:p w:rsidR="00F353A0" w:rsidRDefault="00F353A0" w:rsidP="00FB6129">
      <w:pPr>
        <w:jc w:val="both"/>
        <w:rPr>
          <w:sz w:val="24"/>
          <w:szCs w:val="24"/>
        </w:rPr>
      </w:pPr>
    </w:p>
    <w:p w:rsidR="0040680D" w:rsidRDefault="0040680D" w:rsidP="00FB6129">
      <w:pPr>
        <w:jc w:val="both"/>
        <w:rPr>
          <w:sz w:val="24"/>
          <w:szCs w:val="24"/>
        </w:rPr>
      </w:pPr>
    </w:p>
    <w:p w:rsidR="00F353A0" w:rsidRDefault="00F353A0" w:rsidP="00FB6129">
      <w:pPr>
        <w:jc w:val="both"/>
        <w:rPr>
          <w:sz w:val="24"/>
          <w:szCs w:val="24"/>
        </w:rPr>
      </w:pPr>
    </w:p>
    <w:p w:rsidR="00F353A0" w:rsidRPr="00F353A0" w:rsidRDefault="00F353A0" w:rsidP="00F353A0">
      <w:pPr>
        <w:jc w:val="center"/>
        <w:rPr>
          <w:b/>
          <w:sz w:val="28"/>
          <w:szCs w:val="28"/>
          <w:u w:val="single"/>
        </w:rPr>
      </w:pPr>
      <w:r w:rsidRPr="00F353A0">
        <w:rPr>
          <w:b/>
          <w:sz w:val="28"/>
          <w:szCs w:val="28"/>
          <w:u w:val="single"/>
        </w:rPr>
        <w:t>Synopsis of Market Models</w:t>
      </w:r>
    </w:p>
    <w:p w:rsidR="00F353A0" w:rsidRPr="00F353A0" w:rsidRDefault="00F353A0" w:rsidP="00F353A0">
      <w:pPr>
        <w:jc w:val="center"/>
        <w:rPr>
          <w:sz w:val="24"/>
          <w:szCs w:val="24"/>
        </w:rPr>
      </w:pPr>
    </w:p>
    <w:p w:rsidR="00F353A0" w:rsidRPr="00F353A0" w:rsidRDefault="00F353A0" w:rsidP="00F353A0">
      <w:pPr>
        <w:jc w:val="both"/>
        <w:rPr>
          <w:sz w:val="24"/>
          <w:szCs w:val="24"/>
        </w:rPr>
      </w:pPr>
      <w:r w:rsidRPr="00F353A0">
        <w:rPr>
          <w:sz w:val="24"/>
          <w:szCs w:val="24"/>
        </w:rPr>
        <w:t xml:space="preserve">                                Monopoly    Oligopoly    Monopolistic Competition   </w:t>
      </w:r>
      <w:r w:rsidR="00B039C1">
        <w:rPr>
          <w:sz w:val="24"/>
          <w:szCs w:val="24"/>
        </w:rPr>
        <w:t xml:space="preserve">Perfect </w:t>
      </w:r>
      <w:r w:rsidRPr="00F353A0">
        <w:rPr>
          <w:sz w:val="24"/>
          <w:szCs w:val="24"/>
        </w:rPr>
        <w:t xml:space="preserve">Competition </w:t>
      </w:r>
    </w:p>
    <w:p w:rsidR="00F353A0" w:rsidRPr="00F353A0" w:rsidRDefault="00F353A0" w:rsidP="00F353A0">
      <w:pPr>
        <w:jc w:val="both"/>
        <w:rPr>
          <w:sz w:val="24"/>
          <w:szCs w:val="24"/>
        </w:rPr>
      </w:pPr>
      <w:r w:rsidRPr="00F353A0">
        <w:rPr>
          <w:sz w:val="24"/>
          <w:szCs w:val="24"/>
        </w:rPr>
        <w:t>Maximize Profit     MR = MC      MR = MC             MR = MC                    p = MR = MC</w:t>
      </w:r>
    </w:p>
    <w:p w:rsidR="00F353A0" w:rsidRPr="00F353A0" w:rsidRDefault="00F353A0" w:rsidP="00F353A0">
      <w:pPr>
        <w:jc w:val="both"/>
        <w:rPr>
          <w:sz w:val="24"/>
          <w:szCs w:val="24"/>
        </w:rPr>
      </w:pPr>
      <w:r w:rsidRPr="00F353A0">
        <w:rPr>
          <w:sz w:val="24"/>
          <w:szCs w:val="24"/>
        </w:rPr>
        <w:t xml:space="preserve">Price                        </w:t>
      </w:r>
      <w:proofErr w:type="spellStart"/>
      <w:r w:rsidRPr="00F353A0">
        <w:rPr>
          <w:sz w:val="24"/>
          <w:szCs w:val="24"/>
        </w:rPr>
        <w:t>price</w:t>
      </w:r>
      <w:proofErr w:type="spellEnd"/>
      <w:r w:rsidRPr="00F353A0">
        <w:rPr>
          <w:sz w:val="24"/>
          <w:szCs w:val="24"/>
        </w:rPr>
        <w:t xml:space="preserve"> setter    price setter           price setter                  </w:t>
      </w:r>
      <w:r w:rsidR="00B039C1">
        <w:rPr>
          <w:sz w:val="24"/>
          <w:szCs w:val="24"/>
        </w:rPr>
        <w:t xml:space="preserve">   </w:t>
      </w:r>
      <w:r w:rsidRPr="00F353A0">
        <w:rPr>
          <w:sz w:val="24"/>
          <w:szCs w:val="24"/>
        </w:rPr>
        <w:t>price taker</w:t>
      </w:r>
    </w:p>
    <w:p w:rsidR="00F353A0" w:rsidRPr="00F353A0" w:rsidRDefault="00F353A0" w:rsidP="00F353A0">
      <w:pPr>
        <w:jc w:val="both"/>
        <w:rPr>
          <w:sz w:val="24"/>
          <w:szCs w:val="24"/>
        </w:rPr>
      </w:pPr>
      <w:r w:rsidRPr="00F353A0">
        <w:rPr>
          <w:sz w:val="24"/>
          <w:szCs w:val="24"/>
        </w:rPr>
        <w:t>Market Power         p &gt; MC               p &gt; MC                  p &gt; MC                     p = MC</w:t>
      </w:r>
    </w:p>
    <w:p w:rsidR="00F353A0" w:rsidRPr="00F353A0" w:rsidRDefault="00F353A0" w:rsidP="00F353A0">
      <w:pPr>
        <w:jc w:val="both"/>
        <w:rPr>
          <w:sz w:val="24"/>
          <w:szCs w:val="24"/>
        </w:rPr>
      </w:pPr>
      <w:r w:rsidRPr="00F353A0">
        <w:rPr>
          <w:sz w:val="24"/>
          <w:szCs w:val="24"/>
        </w:rPr>
        <w:t>Entry                       No Entry       Limited Entry         Free Entry                    Free Entry</w:t>
      </w:r>
    </w:p>
    <w:p w:rsidR="00F353A0" w:rsidRDefault="00F353A0" w:rsidP="00FB6129">
      <w:pPr>
        <w:jc w:val="both"/>
        <w:rPr>
          <w:sz w:val="24"/>
          <w:szCs w:val="24"/>
        </w:rPr>
      </w:pPr>
    </w:p>
    <w:p w:rsidR="0040680D" w:rsidRDefault="0040680D" w:rsidP="00FB6129">
      <w:pPr>
        <w:jc w:val="both"/>
        <w:rPr>
          <w:sz w:val="24"/>
          <w:szCs w:val="24"/>
        </w:rPr>
      </w:pPr>
    </w:p>
    <w:p w:rsidR="00FB6129" w:rsidRDefault="00FB6129" w:rsidP="00FB6129">
      <w:pPr>
        <w:jc w:val="both"/>
        <w:rPr>
          <w:sz w:val="24"/>
          <w:szCs w:val="24"/>
        </w:rPr>
      </w:pPr>
    </w:p>
    <w:p w:rsidR="00FB6129" w:rsidRDefault="00FB6129" w:rsidP="00FB6129">
      <w:pPr>
        <w:jc w:val="both"/>
        <w:rPr>
          <w:sz w:val="24"/>
          <w:szCs w:val="24"/>
        </w:rPr>
      </w:pPr>
    </w:p>
    <w:p w:rsidR="00AD2CE2" w:rsidRDefault="00AD2CE2" w:rsidP="0040680D">
      <w:pPr>
        <w:jc w:val="center"/>
        <w:rPr>
          <w:b/>
          <w:sz w:val="28"/>
          <w:szCs w:val="28"/>
        </w:rPr>
      </w:pPr>
      <w:r w:rsidRPr="0040680D">
        <w:rPr>
          <w:b/>
          <w:sz w:val="28"/>
          <w:szCs w:val="28"/>
        </w:rPr>
        <w:t>Conventional Model Characteristics</w:t>
      </w:r>
    </w:p>
    <w:p w:rsidR="0040680D" w:rsidRPr="0040680D" w:rsidRDefault="0040680D" w:rsidP="0040680D">
      <w:pPr>
        <w:jc w:val="center"/>
        <w:rPr>
          <w:b/>
          <w:sz w:val="28"/>
          <w:szCs w:val="28"/>
        </w:rPr>
      </w:pPr>
    </w:p>
    <w:p w:rsidR="000F0CA5" w:rsidRDefault="009A719D" w:rsidP="00AD2CE2">
      <w:pPr>
        <w:numPr>
          <w:ilvl w:val="0"/>
          <w:numId w:val="6"/>
        </w:numPr>
        <w:jc w:val="both"/>
        <w:rPr>
          <w:sz w:val="24"/>
          <w:szCs w:val="24"/>
        </w:rPr>
      </w:pPr>
      <w:r w:rsidRPr="00AD2CE2">
        <w:rPr>
          <w:sz w:val="24"/>
          <w:szCs w:val="24"/>
        </w:rPr>
        <w:t xml:space="preserve"> A </w:t>
      </w:r>
      <w:r w:rsidRPr="00AD2CE2">
        <w:rPr>
          <w:b/>
          <w:bCs/>
          <w:sz w:val="24"/>
          <w:szCs w:val="24"/>
        </w:rPr>
        <w:t>monopoly</w:t>
      </w:r>
      <w:r w:rsidRPr="00AD2CE2">
        <w:rPr>
          <w:sz w:val="24"/>
          <w:szCs w:val="24"/>
        </w:rPr>
        <w:t xml:space="preserve"> does not</w:t>
      </w:r>
      <w:r w:rsidR="0040680D">
        <w:rPr>
          <w:sz w:val="24"/>
          <w:szCs w:val="24"/>
        </w:rPr>
        <w:t xml:space="preserve"> care what the rival firm does because</w:t>
      </w:r>
      <w:r w:rsidRPr="00AD2CE2">
        <w:rPr>
          <w:sz w:val="24"/>
          <w:szCs w:val="24"/>
        </w:rPr>
        <w:t xml:space="preserve"> there are NO RIVALS!</w:t>
      </w:r>
    </w:p>
    <w:p w:rsidR="0040680D" w:rsidRPr="00AD2CE2" w:rsidRDefault="0040680D" w:rsidP="0040680D">
      <w:pPr>
        <w:ind w:left="720"/>
        <w:jc w:val="both"/>
        <w:rPr>
          <w:sz w:val="24"/>
          <w:szCs w:val="24"/>
        </w:rPr>
      </w:pPr>
    </w:p>
    <w:p w:rsidR="000F0CA5" w:rsidRDefault="009A719D" w:rsidP="00AD2CE2">
      <w:pPr>
        <w:numPr>
          <w:ilvl w:val="0"/>
          <w:numId w:val="6"/>
        </w:numPr>
        <w:jc w:val="both"/>
        <w:rPr>
          <w:sz w:val="24"/>
          <w:szCs w:val="24"/>
        </w:rPr>
      </w:pPr>
      <w:r w:rsidRPr="00AD2CE2">
        <w:rPr>
          <w:sz w:val="24"/>
          <w:szCs w:val="24"/>
        </w:rPr>
        <w:t xml:space="preserve"> A </w:t>
      </w:r>
      <w:r w:rsidRPr="00AD2CE2">
        <w:rPr>
          <w:b/>
          <w:bCs/>
          <w:sz w:val="24"/>
          <w:szCs w:val="24"/>
        </w:rPr>
        <w:t>competitive</w:t>
      </w:r>
      <w:r w:rsidRPr="00AD2CE2">
        <w:rPr>
          <w:sz w:val="24"/>
          <w:szCs w:val="24"/>
        </w:rPr>
        <w:t xml:space="preserve"> firm does not care what the rivals do because it does not matter!</w:t>
      </w:r>
    </w:p>
    <w:p w:rsidR="0040680D" w:rsidRDefault="0040680D" w:rsidP="0040680D">
      <w:pPr>
        <w:pStyle w:val="ListParagraph"/>
      </w:pPr>
    </w:p>
    <w:p w:rsidR="0040680D" w:rsidRDefault="0040680D" w:rsidP="0040680D">
      <w:pPr>
        <w:numPr>
          <w:ilvl w:val="0"/>
          <w:numId w:val="6"/>
        </w:numPr>
        <w:jc w:val="both"/>
        <w:rPr>
          <w:sz w:val="24"/>
          <w:szCs w:val="24"/>
        </w:rPr>
      </w:pPr>
      <w:r w:rsidRPr="00AD2CE2">
        <w:rPr>
          <w:sz w:val="24"/>
          <w:szCs w:val="24"/>
        </w:rPr>
        <w:t xml:space="preserve">An </w:t>
      </w:r>
      <w:r w:rsidRPr="0040680D">
        <w:rPr>
          <w:b/>
          <w:sz w:val="24"/>
          <w:szCs w:val="24"/>
        </w:rPr>
        <w:t>oligopolistic</w:t>
      </w:r>
      <w:r w:rsidRPr="00AD2CE2">
        <w:rPr>
          <w:sz w:val="24"/>
          <w:szCs w:val="24"/>
        </w:rPr>
        <w:t xml:space="preserve"> firm seriously considers how</w:t>
      </w:r>
      <w:r>
        <w:rPr>
          <w:sz w:val="24"/>
          <w:szCs w:val="24"/>
        </w:rPr>
        <w:t xml:space="preserve"> its actions affect its rivals </w:t>
      </w:r>
      <w:r w:rsidRPr="00AD2CE2">
        <w:rPr>
          <w:sz w:val="24"/>
          <w:szCs w:val="24"/>
        </w:rPr>
        <w:t>and how the actions of its rivals will affect it.</w:t>
      </w:r>
      <w:r>
        <w:rPr>
          <w:sz w:val="24"/>
          <w:szCs w:val="24"/>
        </w:rPr>
        <w:t xml:space="preserve">  </w:t>
      </w:r>
      <w:r w:rsidRPr="00AD2CE2">
        <w:rPr>
          <w:sz w:val="24"/>
          <w:szCs w:val="24"/>
        </w:rPr>
        <w:t>These strategies (</w:t>
      </w:r>
      <w:r w:rsidR="0052645C" w:rsidRPr="00AD2CE2">
        <w:rPr>
          <w:sz w:val="24"/>
          <w:szCs w:val="24"/>
        </w:rPr>
        <w:t>games</w:t>
      </w:r>
      <w:r w:rsidRPr="00AD2CE2">
        <w:rPr>
          <w:sz w:val="24"/>
          <w:szCs w:val="24"/>
        </w:rPr>
        <w:t xml:space="preserve">) lead to </w:t>
      </w:r>
      <w:r w:rsidR="0052645C">
        <w:rPr>
          <w:sz w:val="24"/>
          <w:szCs w:val="24"/>
        </w:rPr>
        <w:t>N</w:t>
      </w:r>
      <w:r w:rsidR="0052645C" w:rsidRPr="00AD2CE2">
        <w:rPr>
          <w:sz w:val="24"/>
          <w:szCs w:val="24"/>
        </w:rPr>
        <w:t xml:space="preserve">ash </w:t>
      </w:r>
      <w:proofErr w:type="spellStart"/>
      <w:r w:rsidR="0052645C" w:rsidRPr="00AD2CE2">
        <w:rPr>
          <w:sz w:val="24"/>
          <w:szCs w:val="24"/>
        </w:rPr>
        <w:t>equilibria</w:t>
      </w:r>
      <w:proofErr w:type="spellEnd"/>
      <w:r w:rsidR="0052645C">
        <w:rPr>
          <w:sz w:val="24"/>
          <w:szCs w:val="24"/>
        </w:rPr>
        <w:t>.</w:t>
      </w:r>
    </w:p>
    <w:p w:rsidR="0040680D" w:rsidRDefault="0040680D" w:rsidP="0040680D">
      <w:pPr>
        <w:pStyle w:val="ListParagraph"/>
      </w:pPr>
    </w:p>
    <w:p w:rsidR="000F0CA5" w:rsidRPr="00AD2CE2" w:rsidRDefault="0040680D" w:rsidP="00AD2CE2">
      <w:pPr>
        <w:numPr>
          <w:ilvl w:val="0"/>
          <w:numId w:val="6"/>
        </w:numPr>
        <w:jc w:val="both"/>
        <w:rPr>
          <w:sz w:val="24"/>
          <w:szCs w:val="24"/>
        </w:rPr>
      </w:pPr>
      <w:r>
        <w:rPr>
          <w:sz w:val="24"/>
          <w:szCs w:val="24"/>
        </w:rPr>
        <w:t>A</w:t>
      </w:r>
      <w:r w:rsidR="009A719D" w:rsidRPr="00AD2CE2">
        <w:rPr>
          <w:sz w:val="24"/>
          <w:szCs w:val="24"/>
        </w:rPr>
        <w:t xml:space="preserve"> </w:t>
      </w:r>
      <w:r w:rsidR="009A719D" w:rsidRPr="0040680D">
        <w:rPr>
          <w:b/>
          <w:sz w:val="24"/>
          <w:szCs w:val="24"/>
        </w:rPr>
        <w:t>monopolistically competitive</w:t>
      </w:r>
      <w:r w:rsidR="009A719D" w:rsidRPr="00AD2CE2">
        <w:rPr>
          <w:sz w:val="24"/>
          <w:szCs w:val="24"/>
        </w:rPr>
        <w:t xml:space="preserve"> firm seriously considers how its actions affect its rivals and how the actions of its rivals will affect it.</w:t>
      </w:r>
    </w:p>
    <w:p w:rsidR="00FB30B5" w:rsidRDefault="00FB30B5" w:rsidP="00CF125E">
      <w:pPr>
        <w:jc w:val="both"/>
        <w:rPr>
          <w:sz w:val="24"/>
          <w:szCs w:val="24"/>
        </w:rPr>
      </w:pPr>
    </w:p>
    <w:p w:rsidR="00FB30B5" w:rsidRDefault="00FB30B5" w:rsidP="00CF125E">
      <w:pPr>
        <w:jc w:val="both"/>
        <w:rPr>
          <w:sz w:val="24"/>
          <w:szCs w:val="24"/>
        </w:rPr>
      </w:pPr>
    </w:p>
    <w:p w:rsidR="00FB30B5" w:rsidRDefault="00FB30B5" w:rsidP="00CF125E">
      <w:pPr>
        <w:jc w:val="both"/>
        <w:rPr>
          <w:sz w:val="24"/>
          <w:szCs w:val="24"/>
        </w:rPr>
      </w:pPr>
    </w:p>
    <w:p w:rsidR="0040680D" w:rsidRDefault="0040680D" w:rsidP="00CF125E">
      <w:pPr>
        <w:jc w:val="both"/>
        <w:rPr>
          <w:sz w:val="24"/>
          <w:szCs w:val="24"/>
        </w:rPr>
      </w:pPr>
    </w:p>
    <w:p w:rsidR="0040680D" w:rsidRDefault="0040680D" w:rsidP="0040680D">
      <w:pPr>
        <w:jc w:val="both"/>
        <w:rPr>
          <w:b/>
          <w:sz w:val="28"/>
          <w:szCs w:val="28"/>
        </w:rPr>
      </w:pPr>
      <w:r>
        <w:rPr>
          <w:b/>
          <w:sz w:val="28"/>
          <w:szCs w:val="28"/>
        </w:rPr>
        <w:lastRenderedPageBreak/>
        <w:t>4</w:t>
      </w:r>
      <w:r w:rsidRPr="00FB30B5">
        <w:rPr>
          <w:b/>
          <w:sz w:val="28"/>
          <w:szCs w:val="28"/>
        </w:rPr>
        <w:t>.</w:t>
      </w:r>
      <w:r>
        <w:rPr>
          <w:sz w:val="24"/>
          <w:szCs w:val="24"/>
        </w:rPr>
        <w:t xml:space="preserve">  </w:t>
      </w:r>
      <w:r>
        <w:rPr>
          <w:b/>
          <w:sz w:val="28"/>
          <w:szCs w:val="28"/>
        </w:rPr>
        <w:t>Imperfectly Competitive Markets</w:t>
      </w:r>
    </w:p>
    <w:p w:rsidR="0040680D" w:rsidRDefault="0040680D" w:rsidP="00CF125E">
      <w:pPr>
        <w:jc w:val="both"/>
        <w:rPr>
          <w:sz w:val="24"/>
          <w:szCs w:val="24"/>
        </w:rPr>
      </w:pPr>
    </w:p>
    <w:p w:rsidR="0040680D" w:rsidRDefault="0040680D" w:rsidP="00CF125E">
      <w:pPr>
        <w:jc w:val="both"/>
        <w:rPr>
          <w:sz w:val="24"/>
          <w:szCs w:val="24"/>
        </w:rPr>
      </w:pPr>
    </w:p>
    <w:p w:rsidR="0040680D" w:rsidRDefault="00896BD6" w:rsidP="00CF125E">
      <w:pPr>
        <w:jc w:val="both"/>
        <w:rPr>
          <w:sz w:val="24"/>
          <w:szCs w:val="24"/>
        </w:rPr>
      </w:pPr>
      <w:r>
        <w:rPr>
          <w:sz w:val="24"/>
          <w:szCs w:val="24"/>
        </w:rPr>
        <w:t xml:space="preserve">There is a plethora of paradoxical and </w:t>
      </w:r>
      <w:r w:rsidR="00B709BC">
        <w:rPr>
          <w:sz w:val="24"/>
          <w:szCs w:val="24"/>
        </w:rPr>
        <w:t xml:space="preserve">well-known </w:t>
      </w:r>
      <w:r>
        <w:rPr>
          <w:sz w:val="24"/>
          <w:szCs w:val="24"/>
        </w:rPr>
        <w:t>counterintuitive facts about imperfectly competitive market</w:t>
      </w:r>
      <w:r w:rsidR="00B709BC">
        <w:rPr>
          <w:sz w:val="24"/>
          <w:szCs w:val="24"/>
        </w:rPr>
        <w:t>s</w:t>
      </w:r>
      <w:r>
        <w:rPr>
          <w:sz w:val="24"/>
          <w:szCs w:val="24"/>
        </w:rPr>
        <w:t xml:space="preserve"> and we will follow </w:t>
      </w:r>
      <w:proofErr w:type="spellStart"/>
      <w:r>
        <w:rPr>
          <w:sz w:val="24"/>
          <w:szCs w:val="24"/>
        </w:rPr>
        <w:t>Corchon</w:t>
      </w:r>
      <w:proofErr w:type="spellEnd"/>
      <w:r>
        <w:rPr>
          <w:sz w:val="24"/>
          <w:szCs w:val="24"/>
        </w:rPr>
        <w:t xml:space="preserve"> (2001) to delineate the salient observations.</w:t>
      </w:r>
    </w:p>
    <w:p w:rsidR="00896BD6" w:rsidRDefault="00896BD6" w:rsidP="00CF125E">
      <w:pPr>
        <w:jc w:val="both"/>
        <w:rPr>
          <w:sz w:val="24"/>
          <w:szCs w:val="24"/>
        </w:rPr>
      </w:pPr>
    </w:p>
    <w:p w:rsidR="00896BD6" w:rsidRPr="0040680D" w:rsidRDefault="00896BD6" w:rsidP="00896BD6">
      <w:pPr>
        <w:jc w:val="center"/>
        <w:rPr>
          <w:b/>
          <w:sz w:val="28"/>
          <w:szCs w:val="28"/>
        </w:rPr>
      </w:pPr>
    </w:p>
    <w:p w:rsidR="00896BD6" w:rsidRDefault="00896BD6" w:rsidP="00896BD6">
      <w:pPr>
        <w:numPr>
          <w:ilvl w:val="0"/>
          <w:numId w:val="6"/>
        </w:numPr>
        <w:jc w:val="both"/>
        <w:rPr>
          <w:sz w:val="24"/>
          <w:szCs w:val="24"/>
        </w:rPr>
      </w:pPr>
      <w:r w:rsidRPr="00AD2CE2">
        <w:rPr>
          <w:sz w:val="24"/>
          <w:szCs w:val="24"/>
        </w:rPr>
        <w:t xml:space="preserve"> </w:t>
      </w:r>
      <w:r>
        <w:rPr>
          <w:sz w:val="24"/>
          <w:szCs w:val="24"/>
        </w:rPr>
        <w:t>Under smooth dynamics, outputs may follow chaotic trajectories</w:t>
      </w:r>
    </w:p>
    <w:p w:rsidR="00896BD6" w:rsidRPr="00AD2CE2" w:rsidRDefault="00896BD6" w:rsidP="00896BD6">
      <w:pPr>
        <w:ind w:left="720"/>
        <w:jc w:val="both"/>
        <w:rPr>
          <w:sz w:val="24"/>
          <w:szCs w:val="24"/>
        </w:rPr>
      </w:pPr>
    </w:p>
    <w:p w:rsidR="00896BD6" w:rsidRDefault="00896BD6" w:rsidP="00896BD6">
      <w:pPr>
        <w:numPr>
          <w:ilvl w:val="0"/>
          <w:numId w:val="6"/>
        </w:numPr>
        <w:jc w:val="both"/>
        <w:rPr>
          <w:sz w:val="24"/>
          <w:szCs w:val="24"/>
        </w:rPr>
      </w:pPr>
      <w:r w:rsidRPr="00AD2CE2">
        <w:rPr>
          <w:sz w:val="24"/>
          <w:szCs w:val="24"/>
        </w:rPr>
        <w:t xml:space="preserve"> </w:t>
      </w:r>
      <w:r>
        <w:rPr>
          <w:sz w:val="24"/>
          <w:szCs w:val="24"/>
        </w:rPr>
        <w:t>Entry of a new firm in the market may actually decrease the total output and increase the equilibrium price</w:t>
      </w:r>
    </w:p>
    <w:p w:rsidR="00896BD6" w:rsidRDefault="00896BD6" w:rsidP="00896BD6">
      <w:pPr>
        <w:pStyle w:val="ListParagraph"/>
      </w:pPr>
    </w:p>
    <w:p w:rsidR="00896BD6" w:rsidRDefault="00896BD6" w:rsidP="00896BD6">
      <w:pPr>
        <w:numPr>
          <w:ilvl w:val="0"/>
          <w:numId w:val="6"/>
        </w:numPr>
        <w:jc w:val="both"/>
        <w:rPr>
          <w:sz w:val="24"/>
          <w:szCs w:val="24"/>
        </w:rPr>
      </w:pPr>
      <w:r>
        <w:rPr>
          <w:sz w:val="24"/>
          <w:szCs w:val="24"/>
        </w:rPr>
        <w:t>Entry of a new firm in the market may actually increase the equilibrium price</w:t>
      </w:r>
    </w:p>
    <w:p w:rsidR="00896BD6" w:rsidRDefault="00896BD6" w:rsidP="00896BD6">
      <w:pPr>
        <w:pStyle w:val="ListParagraph"/>
      </w:pPr>
    </w:p>
    <w:p w:rsidR="00896BD6" w:rsidRDefault="00896BD6" w:rsidP="00896BD6">
      <w:pPr>
        <w:numPr>
          <w:ilvl w:val="0"/>
          <w:numId w:val="6"/>
        </w:numPr>
        <w:jc w:val="both"/>
        <w:rPr>
          <w:sz w:val="24"/>
          <w:szCs w:val="24"/>
        </w:rPr>
      </w:pPr>
      <w:r>
        <w:rPr>
          <w:sz w:val="24"/>
          <w:szCs w:val="24"/>
        </w:rPr>
        <w:t>Entry of a new firm in the market may actually increase the profit of the incumbent firm</w:t>
      </w:r>
    </w:p>
    <w:p w:rsidR="00896BD6" w:rsidRDefault="00896BD6" w:rsidP="00896BD6">
      <w:pPr>
        <w:pStyle w:val="ListParagraph"/>
      </w:pPr>
    </w:p>
    <w:p w:rsidR="00896BD6" w:rsidRDefault="00896BD6" w:rsidP="00896BD6">
      <w:pPr>
        <w:numPr>
          <w:ilvl w:val="0"/>
          <w:numId w:val="6"/>
        </w:numPr>
        <w:jc w:val="both"/>
        <w:rPr>
          <w:sz w:val="24"/>
          <w:szCs w:val="24"/>
        </w:rPr>
      </w:pPr>
      <w:r>
        <w:rPr>
          <w:sz w:val="24"/>
          <w:szCs w:val="24"/>
        </w:rPr>
        <w:t>A</w:t>
      </w:r>
      <w:r w:rsidRPr="00AD2CE2">
        <w:rPr>
          <w:sz w:val="24"/>
          <w:szCs w:val="24"/>
        </w:rPr>
        <w:t xml:space="preserve"> </w:t>
      </w:r>
      <w:r w:rsidR="00B709BC" w:rsidRPr="00B709BC">
        <w:rPr>
          <w:sz w:val="24"/>
          <w:szCs w:val="24"/>
        </w:rPr>
        <w:t>merger of two or more firms</w:t>
      </w:r>
      <w:r w:rsidR="00B709BC">
        <w:rPr>
          <w:sz w:val="24"/>
          <w:szCs w:val="24"/>
        </w:rPr>
        <w:t xml:space="preserve"> can decrease the profits of all merged firms</w:t>
      </w:r>
    </w:p>
    <w:p w:rsidR="00B709BC" w:rsidRDefault="00B709BC" w:rsidP="00B709BC">
      <w:pPr>
        <w:pStyle w:val="ListParagraph"/>
      </w:pPr>
    </w:p>
    <w:p w:rsidR="00B709BC" w:rsidRDefault="00B709BC" w:rsidP="00896BD6">
      <w:pPr>
        <w:numPr>
          <w:ilvl w:val="0"/>
          <w:numId w:val="6"/>
        </w:numPr>
        <w:jc w:val="both"/>
        <w:rPr>
          <w:sz w:val="24"/>
          <w:szCs w:val="24"/>
        </w:rPr>
      </w:pPr>
      <w:r>
        <w:rPr>
          <w:sz w:val="24"/>
          <w:szCs w:val="24"/>
        </w:rPr>
        <w:t>The entry of a new firm in the market might decrease social welfare</w:t>
      </w:r>
    </w:p>
    <w:p w:rsidR="00B709BC" w:rsidRDefault="00B709BC" w:rsidP="00B709BC">
      <w:pPr>
        <w:pStyle w:val="ListParagraph"/>
      </w:pPr>
    </w:p>
    <w:p w:rsidR="00B709BC" w:rsidRDefault="00B709BC" w:rsidP="00896BD6">
      <w:pPr>
        <w:numPr>
          <w:ilvl w:val="0"/>
          <w:numId w:val="6"/>
        </w:numPr>
        <w:jc w:val="both"/>
        <w:rPr>
          <w:sz w:val="24"/>
          <w:szCs w:val="24"/>
        </w:rPr>
      </w:pPr>
      <w:r>
        <w:rPr>
          <w:sz w:val="24"/>
          <w:szCs w:val="24"/>
        </w:rPr>
        <w:t>Even if the entry of a firm would raise social welfare, this entry might not be profitable</w:t>
      </w:r>
    </w:p>
    <w:p w:rsidR="00B709BC" w:rsidRDefault="00B709BC" w:rsidP="00B709BC">
      <w:pPr>
        <w:pStyle w:val="ListParagraph"/>
      </w:pPr>
    </w:p>
    <w:p w:rsidR="00B709BC" w:rsidRPr="00B709BC" w:rsidRDefault="00B709BC" w:rsidP="00B709BC">
      <w:pPr>
        <w:jc w:val="both"/>
        <w:rPr>
          <w:sz w:val="24"/>
          <w:szCs w:val="24"/>
        </w:rPr>
      </w:pPr>
    </w:p>
    <w:p w:rsidR="00896BD6" w:rsidRDefault="00896BD6" w:rsidP="00896BD6">
      <w:pPr>
        <w:jc w:val="both"/>
        <w:rPr>
          <w:sz w:val="24"/>
          <w:szCs w:val="24"/>
        </w:rPr>
      </w:pPr>
    </w:p>
    <w:p w:rsidR="00896BD6" w:rsidRDefault="00896BD6" w:rsidP="00896BD6">
      <w:pPr>
        <w:jc w:val="both"/>
        <w:rPr>
          <w:sz w:val="24"/>
          <w:szCs w:val="24"/>
        </w:rPr>
      </w:pPr>
    </w:p>
    <w:p w:rsidR="00D525FC" w:rsidRDefault="00D525FC" w:rsidP="00D525FC">
      <w:pPr>
        <w:jc w:val="both"/>
        <w:rPr>
          <w:b/>
          <w:sz w:val="28"/>
          <w:szCs w:val="28"/>
        </w:rPr>
      </w:pPr>
      <w:r>
        <w:rPr>
          <w:b/>
          <w:sz w:val="28"/>
          <w:szCs w:val="28"/>
        </w:rPr>
        <w:t>5</w:t>
      </w:r>
      <w:r w:rsidRPr="00FB30B5">
        <w:rPr>
          <w:b/>
          <w:sz w:val="28"/>
          <w:szCs w:val="28"/>
        </w:rPr>
        <w:t>.</w:t>
      </w:r>
      <w:r>
        <w:rPr>
          <w:sz w:val="24"/>
          <w:szCs w:val="24"/>
        </w:rPr>
        <w:t xml:space="preserve">  </w:t>
      </w:r>
      <w:r>
        <w:rPr>
          <w:b/>
          <w:sz w:val="28"/>
          <w:szCs w:val="28"/>
        </w:rPr>
        <w:t>Mathematical and Logical Justification for a New Model</w:t>
      </w:r>
    </w:p>
    <w:p w:rsidR="00896BD6" w:rsidRDefault="00896BD6" w:rsidP="00CF125E">
      <w:pPr>
        <w:jc w:val="both"/>
        <w:rPr>
          <w:sz w:val="24"/>
          <w:szCs w:val="24"/>
        </w:rPr>
      </w:pPr>
    </w:p>
    <w:p w:rsidR="000F0CA5" w:rsidRDefault="00D525FC" w:rsidP="00280D81">
      <w:pPr>
        <w:jc w:val="both"/>
        <w:rPr>
          <w:sz w:val="24"/>
          <w:szCs w:val="24"/>
        </w:rPr>
      </w:pPr>
      <w:r>
        <w:rPr>
          <w:sz w:val="24"/>
          <w:szCs w:val="24"/>
        </w:rPr>
        <w:t xml:space="preserve">We are now in a position to analyze if our empirical data is logically and mathematically consistent with any of the known models and hypotheses or do we need a radical reconstruction.  </w:t>
      </w:r>
      <w:r w:rsidR="00280D81" w:rsidRPr="00280D81">
        <w:rPr>
          <w:sz w:val="24"/>
          <w:szCs w:val="24"/>
        </w:rPr>
        <w:t xml:space="preserve">A </w:t>
      </w:r>
      <w:r w:rsidR="00280D81">
        <w:rPr>
          <w:sz w:val="24"/>
          <w:szCs w:val="24"/>
        </w:rPr>
        <w:t>very early and historically familiar c</w:t>
      </w:r>
      <w:r w:rsidR="00280D81" w:rsidRPr="00280D81">
        <w:rPr>
          <w:sz w:val="24"/>
          <w:szCs w:val="24"/>
        </w:rPr>
        <w:t xml:space="preserve">onventional </w:t>
      </w:r>
      <w:r w:rsidR="00280D81">
        <w:rPr>
          <w:sz w:val="24"/>
          <w:szCs w:val="24"/>
        </w:rPr>
        <w:t>m</w:t>
      </w:r>
      <w:r w:rsidR="00280D81" w:rsidRPr="00280D81">
        <w:rPr>
          <w:sz w:val="24"/>
          <w:szCs w:val="24"/>
        </w:rPr>
        <w:t>odel</w:t>
      </w:r>
      <w:r w:rsidR="00280D81">
        <w:rPr>
          <w:sz w:val="24"/>
          <w:szCs w:val="24"/>
        </w:rPr>
        <w:t xml:space="preserve"> is </w:t>
      </w:r>
      <w:proofErr w:type="spellStart"/>
      <w:r w:rsidR="009A719D" w:rsidRPr="00280D81">
        <w:rPr>
          <w:sz w:val="24"/>
          <w:szCs w:val="24"/>
        </w:rPr>
        <w:t>Hotelling’s</w:t>
      </w:r>
      <w:proofErr w:type="spellEnd"/>
      <w:r w:rsidR="009A719D" w:rsidRPr="00280D81">
        <w:rPr>
          <w:sz w:val="24"/>
          <w:szCs w:val="24"/>
        </w:rPr>
        <w:t xml:space="preserve"> Model</w:t>
      </w:r>
      <w:r w:rsidR="00280D81">
        <w:rPr>
          <w:sz w:val="24"/>
          <w:szCs w:val="24"/>
        </w:rPr>
        <w:t>.</w:t>
      </w:r>
      <w:r w:rsidR="009A719D" w:rsidRPr="00280D81">
        <w:rPr>
          <w:sz w:val="24"/>
          <w:szCs w:val="24"/>
        </w:rPr>
        <w:t xml:space="preserve"> It can be invoked to explain away trivial instances of market imperfection</w:t>
      </w:r>
      <w:r w:rsidR="00280D81">
        <w:rPr>
          <w:sz w:val="24"/>
          <w:szCs w:val="24"/>
        </w:rPr>
        <w:t>.  For instance, the p</w:t>
      </w:r>
      <w:r w:rsidR="009A719D" w:rsidRPr="00280D81">
        <w:rPr>
          <w:sz w:val="24"/>
          <w:szCs w:val="24"/>
        </w:rPr>
        <w:t>rice of a soda can is known to be exorbitant at airports compared to supermarkets</w:t>
      </w:r>
      <w:r w:rsidR="00280D81">
        <w:rPr>
          <w:sz w:val="24"/>
          <w:szCs w:val="24"/>
        </w:rPr>
        <w:t xml:space="preserve">.  </w:t>
      </w:r>
      <w:r w:rsidR="009A719D" w:rsidRPr="00280D81">
        <w:rPr>
          <w:sz w:val="24"/>
          <w:szCs w:val="24"/>
        </w:rPr>
        <w:t>Customers are willing to pay for con</w:t>
      </w:r>
      <w:r w:rsidR="00280D81">
        <w:rPr>
          <w:sz w:val="24"/>
          <w:szCs w:val="24"/>
        </w:rPr>
        <w:t xml:space="preserve">venience and a cold can of soda.  We can summarily reject this as a plausible model for our imperfect market because the product differentiation scenario assumed in </w:t>
      </w:r>
      <w:proofErr w:type="spellStart"/>
      <w:r w:rsidR="00280D81">
        <w:rPr>
          <w:sz w:val="24"/>
          <w:szCs w:val="24"/>
        </w:rPr>
        <w:t>Hotelling’s</w:t>
      </w:r>
      <w:proofErr w:type="spellEnd"/>
      <w:r w:rsidR="00280D81">
        <w:rPr>
          <w:sz w:val="24"/>
          <w:szCs w:val="24"/>
        </w:rPr>
        <w:t xml:space="preserve"> model is irrelevant in our semiconductor market.  A similar line of reasoning </w:t>
      </w:r>
      <w:r w:rsidR="00797E92">
        <w:rPr>
          <w:sz w:val="24"/>
          <w:szCs w:val="24"/>
        </w:rPr>
        <w:t xml:space="preserve">eliminates Chamberlin’s and Robinson’s monopolistic competition model as a viable candidate.  We will now proceed to show that the most promising candidates, </w:t>
      </w:r>
      <w:proofErr w:type="spellStart"/>
      <w:r w:rsidR="00797E92">
        <w:rPr>
          <w:sz w:val="24"/>
          <w:szCs w:val="24"/>
        </w:rPr>
        <w:t>Cournot’s</w:t>
      </w:r>
      <w:proofErr w:type="spellEnd"/>
      <w:r w:rsidR="00797E92">
        <w:rPr>
          <w:sz w:val="24"/>
          <w:szCs w:val="24"/>
        </w:rPr>
        <w:t xml:space="preserve"> oligopolistic model of imperfect competition and its close relatives (Bertrand and </w:t>
      </w:r>
      <w:proofErr w:type="spellStart"/>
      <w:r w:rsidR="00797E92">
        <w:rPr>
          <w:sz w:val="24"/>
          <w:szCs w:val="24"/>
        </w:rPr>
        <w:t>Stackelberg</w:t>
      </w:r>
      <w:proofErr w:type="spellEnd"/>
      <w:r w:rsidR="00797E92">
        <w:rPr>
          <w:sz w:val="24"/>
          <w:szCs w:val="24"/>
        </w:rPr>
        <w:t>) leave much to be desired.  We will then present a model that simulates the woefully imperfect market prices that we have found in our research.</w:t>
      </w:r>
    </w:p>
    <w:p w:rsidR="00797E92" w:rsidRDefault="00797E92" w:rsidP="00280D81">
      <w:pPr>
        <w:jc w:val="both"/>
        <w:rPr>
          <w:sz w:val="24"/>
          <w:szCs w:val="24"/>
        </w:rPr>
      </w:pPr>
    </w:p>
    <w:p w:rsidR="00797E92" w:rsidRDefault="00797E92" w:rsidP="00280D81">
      <w:pPr>
        <w:jc w:val="both"/>
        <w:rPr>
          <w:sz w:val="24"/>
          <w:szCs w:val="24"/>
        </w:rPr>
      </w:pPr>
      <w:r>
        <w:rPr>
          <w:sz w:val="24"/>
          <w:szCs w:val="24"/>
        </w:rPr>
        <w:tab/>
        <w:t xml:space="preserve">In order to set the stage for </w:t>
      </w:r>
      <w:proofErr w:type="spellStart"/>
      <w:r>
        <w:rPr>
          <w:sz w:val="24"/>
          <w:szCs w:val="24"/>
        </w:rPr>
        <w:t>Cournot’s</w:t>
      </w:r>
      <w:proofErr w:type="spellEnd"/>
      <w:r>
        <w:rPr>
          <w:sz w:val="24"/>
          <w:szCs w:val="24"/>
        </w:rPr>
        <w:t xml:space="preserve"> oligopolistic model of imperfect competition, we will briefly outline the price structure one expects in a monopoly.  We posit a linear inverse demand function.</w:t>
      </w:r>
    </w:p>
    <w:p w:rsidR="00797E92" w:rsidRDefault="00797E92" w:rsidP="00280D81">
      <w:pPr>
        <w:jc w:val="both"/>
        <w:rPr>
          <w:sz w:val="24"/>
          <w:szCs w:val="24"/>
        </w:rPr>
      </w:pPr>
    </w:p>
    <w:p w:rsidR="00797E92" w:rsidRDefault="00797E92" w:rsidP="00280D81">
      <w:pPr>
        <w:jc w:val="both"/>
        <w:rPr>
          <w:sz w:val="24"/>
          <w:szCs w:val="24"/>
        </w:rPr>
      </w:pPr>
      <w:proofErr w:type="gramStart"/>
      <w:r>
        <w:rPr>
          <w:sz w:val="24"/>
          <w:szCs w:val="24"/>
        </w:rPr>
        <w:t>P(</w:t>
      </w:r>
      <w:proofErr w:type="gramEnd"/>
      <w:r>
        <w:rPr>
          <w:sz w:val="24"/>
          <w:szCs w:val="24"/>
        </w:rPr>
        <w:t xml:space="preserve">q) = a – </w:t>
      </w:r>
      <w:proofErr w:type="spellStart"/>
      <w:r>
        <w:rPr>
          <w:sz w:val="24"/>
          <w:szCs w:val="24"/>
        </w:rPr>
        <w:t>bq</w:t>
      </w:r>
      <w:proofErr w:type="spellEnd"/>
    </w:p>
    <w:p w:rsidR="00797E92" w:rsidRDefault="00181328" w:rsidP="00280D81">
      <w:pPr>
        <w:jc w:val="both"/>
        <w:rPr>
          <w:sz w:val="24"/>
          <w:szCs w:val="24"/>
        </w:rPr>
      </w:pPr>
      <w:r>
        <w:rPr>
          <w:sz w:val="24"/>
          <w:szCs w:val="24"/>
        </w:rPr>
        <w:t>The revenue is</w:t>
      </w:r>
      <w:r w:rsidR="00797E92">
        <w:rPr>
          <w:sz w:val="24"/>
          <w:szCs w:val="24"/>
        </w:rPr>
        <w:t xml:space="preserve"> R = </w:t>
      </w:r>
      <w:proofErr w:type="spellStart"/>
      <w:proofErr w:type="gramStart"/>
      <w:r w:rsidR="00797E92">
        <w:rPr>
          <w:sz w:val="24"/>
          <w:szCs w:val="24"/>
        </w:rPr>
        <w:t>pq</w:t>
      </w:r>
      <w:proofErr w:type="spellEnd"/>
      <w:proofErr w:type="gramEnd"/>
      <w:r w:rsidR="00797E92">
        <w:rPr>
          <w:sz w:val="24"/>
          <w:szCs w:val="24"/>
        </w:rPr>
        <w:t xml:space="preserve"> so</w:t>
      </w:r>
    </w:p>
    <w:p w:rsidR="00797E92" w:rsidRPr="00797E92" w:rsidRDefault="00797E92" w:rsidP="00280D81">
      <w:pPr>
        <w:jc w:val="both"/>
        <w:rPr>
          <w:sz w:val="24"/>
          <w:szCs w:val="24"/>
          <w:vertAlign w:val="superscript"/>
        </w:rPr>
      </w:pPr>
      <w:r>
        <w:rPr>
          <w:sz w:val="24"/>
          <w:szCs w:val="24"/>
        </w:rPr>
        <w:lastRenderedPageBreak/>
        <w:t xml:space="preserve">R = </w:t>
      </w:r>
      <w:proofErr w:type="spellStart"/>
      <w:r>
        <w:rPr>
          <w:sz w:val="24"/>
          <w:szCs w:val="24"/>
        </w:rPr>
        <w:t>aq</w:t>
      </w:r>
      <w:proofErr w:type="spellEnd"/>
      <w:r>
        <w:rPr>
          <w:sz w:val="24"/>
          <w:szCs w:val="24"/>
        </w:rPr>
        <w:t xml:space="preserve"> – bq</w:t>
      </w:r>
      <w:r>
        <w:rPr>
          <w:sz w:val="24"/>
          <w:szCs w:val="24"/>
          <w:vertAlign w:val="superscript"/>
        </w:rPr>
        <w:t>2</w:t>
      </w:r>
    </w:p>
    <w:p w:rsidR="00797E92" w:rsidRDefault="00797E92" w:rsidP="00280D81">
      <w:pPr>
        <w:jc w:val="both"/>
        <w:rPr>
          <w:sz w:val="24"/>
          <w:szCs w:val="24"/>
        </w:rPr>
      </w:pPr>
      <w:r>
        <w:rPr>
          <w:sz w:val="24"/>
          <w:szCs w:val="24"/>
        </w:rPr>
        <w:t>The marginal revenue</w:t>
      </w:r>
      <w:r w:rsidR="003C3ACD">
        <w:rPr>
          <w:sz w:val="24"/>
          <w:szCs w:val="24"/>
        </w:rPr>
        <w:t xml:space="preserve"> can be obtained as a partial derivative of R with respect to the output q.</w:t>
      </w:r>
    </w:p>
    <w:p w:rsidR="003C3ACD" w:rsidRDefault="003C3ACD" w:rsidP="00280D81">
      <w:pPr>
        <w:jc w:val="both"/>
        <w:rPr>
          <w:sz w:val="24"/>
          <w:szCs w:val="24"/>
        </w:rPr>
      </w:pPr>
    </w:p>
    <w:p w:rsidR="003C3ACD" w:rsidRDefault="005A5EC4" w:rsidP="00280D81">
      <w:pPr>
        <w:jc w:val="both"/>
        <w:rPr>
          <w:sz w:val="24"/>
          <w:szCs w:val="24"/>
        </w:rPr>
      </w:pPr>
      <w:r>
        <w:rPr>
          <w:sz w:val="24"/>
          <w:szCs w:val="24"/>
        </w:rPr>
        <w:t xml:space="preserve">MR = </w:t>
      </w:r>
      <w:r>
        <w:rPr>
          <w:sz w:val="24"/>
          <w:szCs w:val="24"/>
        </w:rPr>
        <w:sym w:font="Symbol" w:char="F0B6"/>
      </w:r>
      <w:r>
        <w:rPr>
          <w:sz w:val="24"/>
          <w:szCs w:val="24"/>
        </w:rPr>
        <w:t>R/</w:t>
      </w:r>
      <w:r>
        <w:rPr>
          <w:sz w:val="24"/>
          <w:szCs w:val="24"/>
        </w:rPr>
        <w:sym w:font="Symbol" w:char="F0B6"/>
      </w:r>
      <w:r>
        <w:rPr>
          <w:sz w:val="24"/>
          <w:szCs w:val="24"/>
        </w:rPr>
        <w:t>q</w:t>
      </w:r>
    </w:p>
    <w:p w:rsidR="005A5EC4" w:rsidRDefault="005A5EC4" w:rsidP="00280D81">
      <w:pPr>
        <w:jc w:val="both"/>
        <w:rPr>
          <w:sz w:val="24"/>
          <w:szCs w:val="24"/>
        </w:rPr>
      </w:pPr>
      <w:r>
        <w:rPr>
          <w:sz w:val="24"/>
          <w:szCs w:val="24"/>
        </w:rPr>
        <w:t>MR = a – 2bq</w:t>
      </w:r>
    </w:p>
    <w:p w:rsidR="005A5EC4" w:rsidRDefault="005A5EC4" w:rsidP="00280D81">
      <w:pPr>
        <w:jc w:val="both"/>
        <w:rPr>
          <w:sz w:val="24"/>
          <w:szCs w:val="24"/>
        </w:rPr>
      </w:pPr>
    </w:p>
    <w:p w:rsidR="00393CED" w:rsidRDefault="00393CED" w:rsidP="00280D81">
      <w:pPr>
        <w:jc w:val="both"/>
        <w:rPr>
          <w:sz w:val="24"/>
          <w:szCs w:val="24"/>
        </w:rPr>
      </w:pPr>
      <w:r>
        <w:rPr>
          <w:sz w:val="24"/>
          <w:szCs w:val="24"/>
        </w:rPr>
        <w:t>In terms of elasticity ɛ</w:t>
      </w:r>
    </w:p>
    <w:p w:rsidR="00393CED" w:rsidRDefault="00393CED" w:rsidP="00280D81">
      <w:pPr>
        <w:jc w:val="both"/>
        <w:rPr>
          <w:sz w:val="24"/>
          <w:szCs w:val="24"/>
        </w:rPr>
      </w:pPr>
      <w:r>
        <w:rPr>
          <w:sz w:val="24"/>
          <w:szCs w:val="24"/>
        </w:rPr>
        <w:t>MR = p (1-1/ɛ)</w:t>
      </w:r>
    </w:p>
    <w:p w:rsidR="00393CED" w:rsidRDefault="00393CED" w:rsidP="00280D81">
      <w:pPr>
        <w:jc w:val="both"/>
        <w:rPr>
          <w:sz w:val="24"/>
          <w:szCs w:val="24"/>
        </w:rPr>
      </w:pPr>
    </w:p>
    <w:p w:rsidR="00393CED" w:rsidRDefault="009E5D01" w:rsidP="00280D81">
      <w:pPr>
        <w:jc w:val="both"/>
        <w:rPr>
          <w:sz w:val="24"/>
          <w:szCs w:val="24"/>
        </w:rPr>
      </w:pPr>
      <w:r>
        <w:rPr>
          <w:sz w:val="24"/>
          <w:szCs w:val="24"/>
        </w:rPr>
        <w:t xml:space="preserve">The cost curve </w:t>
      </w:r>
      <w:proofErr w:type="gramStart"/>
      <w:r>
        <w:rPr>
          <w:sz w:val="24"/>
          <w:szCs w:val="24"/>
        </w:rPr>
        <w:t>C(</w:t>
      </w:r>
      <w:proofErr w:type="gramEnd"/>
      <w:r>
        <w:rPr>
          <w:sz w:val="24"/>
          <w:szCs w:val="24"/>
        </w:rPr>
        <w:t xml:space="preserve">q) = </w:t>
      </w:r>
      <w:proofErr w:type="spellStart"/>
      <w:r>
        <w:rPr>
          <w:sz w:val="24"/>
          <w:szCs w:val="24"/>
        </w:rPr>
        <w:t>kq</w:t>
      </w:r>
      <w:proofErr w:type="spellEnd"/>
      <w:r>
        <w:rPr>
          <w:sz w:val="24"/>
          <w:szCs w:val="24"/>
        </w:rPr>
        <w:t xml:space="preserve"> where k is a constant.</w:t>
      </w:r>
    </w:p>
    <w:p w:rsidR="009E5D01" w:rsidRDefault="009E5D01" w:rsidP="009E5D01">
      <w:pPr>
        <w:jc w:val="both"/>
        <w:rPr>
          <w:sz w:val="24"/>
          <w:szCs w:val="24"/>
        </w:rPr>
      </w:pPr>
      <w:r>
        <w:rPr>
          <w:sz w:val="24"/>
          <w:szCs w:val="24"/>
        </w:rPr>
        <w:t xml:space="preserve">The marginal cost MC = </w:t>
      </w:r>
      <w:r>
        <w:rPr>
          <w:sz w:val="24"/>
          <w:szCs w:val="24"/>
        </w:rPr>
        <w:sym w:font="Symbol" w:char="F0B6"/>
      </w:r>
      <w:r>
        <w:rPr>
          <w:sz w:val="24"/>
          <w:szCs w:val="24"/>
        </w:rPr>
        <w:t>C/</w:t>
      </w:r>
      <w:r>
        <w:rPr>
          <w:sz w:val="24"/>
          <w:szCs w:val="24"/>
        </w:rPr>
        <w:sym w:font="Symbol" w:char="F0B6"/>
      </w:r>
      <w:r>
        <w:rPr>
          <w:sz w:val="24"/>
          <w:szCs w:val="24"/>
        </w:rPr>
        <w:t>q = k</w:t>
      </w:r>
    </w:p>
    <w:p w:rsidR="009E5D01" w:rsidRDefault="009E5D01" w:rsidP="009E5D01">
      <w:pPr>
        <w:jc w:val="both"/>
        <w:rPr>
          <w:sz w:val="24"/>
          <w:szCs w:val="24"/>
        </w:rPr>
      </w:pPr>
    </w:p>
    <w:p w:rsidR="009E5D01" w:rsidRDefault="009E5D01" w:rsidP="009E5D01">
      <w:pPr>
        <w:jc w:val="both"/>
        <w:rPr>
          <w:sz w:val="24"/>
          <w:szCs w:val="24"/>
        </w:rPr>
      </w:pPr>
      <w:r>
        <w:rPr>
          <w:sz w:val="24"/>
          <w:szCs w:val="24"/>
        </w:rPr>
        <w:t>A monopoly sells where p = MC = MR so we have</w:t>
      </w:r>
    </w:p>
    <w:p w:rsidR="009E5D01" w:rsidRDefault="009E5D01" w:rsidP="009E5D01">
      <w:pPr>
        <w:jc w:val="both"/>
        <w:rPr>
          <w:sz w:val="24"/>
          <w:szCs w:val="24"/>
        </w:rPr>
      </w:pPr>
      <w:r>
        <w:rPr>
          <w:sz w:val="24"/>
          <w:szCs w:val="24"/>
        </w:rPr>
        <w:t xml:space="preserve"> k = a – 2bq</w:t>
      </w:r>
    </w:p>
    <w:p w:rsidR="009E5D01" w:rsidRDefault="009E5D01" w:rsidP="009E5D01">
      <w:pPr>
        <w:jc w:val="both"/>
        <w:rPr>
          <w:sz w:val="24"/>
          <w:szCs w:val="24"/>
        </w:rPr>
      </w:pPr>
      <w:r>
        <w:rPr>
          <w:sz w:val="24"/>
          <w:szCs w:val="24"/>
        </w:rPr>
        <w:t>Hence the output and price for a monopoly are</w:t>
      </w:r>
    </w:p>
    <w:p w:rsidR="009E5D01" w:rsidRDefault="009E5D01" w:rsidP="009E5D01">
      <w:pPr>
        <w:jc w:val="both"/>
        <w:rPr>
          <w:sz w:val="24"/>
          <w:szCs w:val="24"/>
        </w:rPr>
      </w:pPr>
    </w:p>
    <w:p w:rsidR="009E5D01" w:rsidRDefault="009E5D01" w:rsidP="009E5D01">
      <w:pPr>
        <w:jc w:val="both"/>
        <w:rPr>
          <w:sz w:val="24"/>
          <w:szCs w:val="24"/>
        </w:rPr>
      </w:pPr>
      <w:proofErr w:type="spellStart"/>
      <w:proofErr w:type="gramStart"/>
      <w:r>
        <w:rPr>
          <w:sz w:val="24"/>
          <w:szCs w:val="24"/>
        </w:rPr>
        <w:t>q</w:t>
      </w:r>
      <w:r>
        <w:rPr>
          <w:sz w:val="24"/>
          <w:szCs w:val="24"/>
          <w:vertAlign w:val="subscript"/>
        </w:rPr>
        <w:t>m</w:t>
      </w:r>
      <w:proofErr w:type="spellEnd"/>
      <w:proofErr w:type="gramEnd"/>
      <w:r>
        <w:rPr>
          <w:sz w:val="24"/>
          <w:szCs w:val="24"/>
        </w:rPr>
        <w:t xml:space="preserve"> = (a-k)/2b</w:t>
      </w:r>
    </w:p>
    <w:p w:rsidR="009E5D01" w:rsidRDefault="009E5D01" w:rsidP="009E5D01">
      <w:pPr>
        <w:jc w:val="both"/>
        <w:rPr>
          <w:sz w:val="24"/>
          <w:szCs w:val="24"/>
        </w:rPr>
      </w:pPr>
      <w:proofErr w:type="gramStart"/>
      <w:r>
        <w:rPr>
          <w:sz w:val="24"/>
          <w:szCs w:val="24"/>
        </w:rPr>
        <w:t>p</w:t>
      </w:r>
      <w:r>
        <w:rPr>
          <w:sz w:val="24"/>
          <w:szCs w:val="24"/>
          <w:vertAlign w:val="subscript"/>
        </w:rPr>
        <w:t>m</w:t>
      </w:r>
      <w:proofErr w:type="gramEnd"/>
      <w:r>
        <w:rPr>
          <w:sz w:val="24"/>
          <w:szCs w:val="24"/>
        </w:rPr>
        <w:t xml:space="preserve"> = (</w:t>
      </w:r>
      <w:proofErr w:type="spellStart"/>
      <w:r>
        <w:rPr>
          <w:sz w:val="24"/>
          <w:szCs w:val="24"/>
        </w:rPr>
        <w:t>a+k</w:t>
      </w:r>
      <w:proofErr w:type="spellEnd"/>
      <w:r>
        <w:rPr>
          <w:sz w:val="24"/>
          <w:szCs w:val="24"/>
        </w:rPr>
        <w:t>)/2</w:t>
      </w:r>
    </w:p>
    <w:p w:rsidR="009E5D01" w:rsidRDefault="009E5D01" w:rsidP="009E5D01">
      <w:pPr>
        <w:jc w:val="both"/>
        <w:rPr>
          <w:sz w:val="24"/>
          <w:szCs w:val="24"/>
        </w:rPr>
      </w:pPr>
    </w:p>
    <w:p w:rsidR="00D41B38" w:rsidRDefault="009E5D01" w:rsidP="00280D81">
      <w:pPr>
        <w:jc w:val="both"/>
        <w:rPr>
          <w:sz w:val="24"/>
          <w:szCs w:val="24"/>
        </w:rPr>
      </w:pPr>
      <w:r>
        <w:rPr>
          <w:sz w:val="24"/>
          <w:szCs w:val="24"/>
        </w:rPr>
        <w:t xml:space="preserve">We will now proceed with the next step toward our objective to find the expected equilibrium price and output for </w:t>
      </w:r>
      <w:proofErr w:type="spellStart"/>
      <w:r>
        <w:rPr>
          <w:sz w:val="24"/>
          <w:szCs w:val="24"/>
        </w:rPr>
        <w:t>Cournot’s</w:t>
      </w:r>
      <w:proofErr w:type="spellEnd"/>
      <w:r>
        <w:rPr>
          <w:sz w:val="24"/>
          <w:szCs w:val="24"/>
        </w:rPr>
        <w:t xml:space="preserve"> oligopolistic competition.  Our mathematical argument will build on and expand simple formulation of a monopoly derived above.  In order to keep the mathematics tractable, we shall </w:t>
      </w:r>
      <w:r w:rsidR="00D41B38">
        <w:rPr>
          <w:sz w:val="24"/>
          <w:szCs w:val="24"/>
        </w:rPr>
        <w:t xml:space="preserve">initially </w:t>
      </w:r>
      <w:r>
        <w:rPr>
          <w:sz w:val="24"/>
          <w:szCs w:val="24"/>
        </w:rPr>
        <w:t>posit a simpl</w:t>
      </w:r>
      <w:r w:rsidR="00D41B38">
        <w:rPr>
          <w:sz w:val="24"/>
          <w:szCs w:val="24"/>
        </w:rPr>
        <w:t>ified linear demand curve following Kreps</w:t>
      </w:r>
      <w:r w:rsidR="00A907CC">
        <w:rPr>
          <w:sz w:val="24"/>
          <w:szCs w:val="24"/>
        </w:rPr>
        <w:t xml:space="preserve"> (1990</w:t>
      </w:r>
      <w:proofErr w:type="gramStart"/>
      <w:r w:rsidR="00A907CC">
        <w:rPr>
          <w:sz w:val="24"/>
          <w:szCs w:val="24"/>
        </w:rPr>
        <w:t>)</w:t>
      </w:r>
      <w:r w:rsidR="00D41B38">
        <w:rPr>
          <w:sz w:val="24"/>
          <w:szCs w:val="24"/>
        </w:rPr>
        <w:t xml:space="preserve">  for</w:t>
      </w:r>
      <w:proofErr w:type="gramEnd"/>
      <w:r w:rsidR="00D41B38">
        <w:rPr>
          <w:sz w:val="24"/>
          <w:szCs w:val="24"/>
        </w:rPr>
        <w:t xml:space="preserve"> a duopoly without any loss of generality.</w:t>
      </w:r>
    </w:p>
    <w:p w:rsidR="00D41B38" w:rsidRDefault="00D41B38" w:rsidP="00280D81">
      <w:pPr>
        <w:jc w:val="both"/>
        <w:rPr>
          <w:sz w:val="24"/>
          <w:szCs w:val="24"/>
        </w:rPr>
      </w:pPr>
    </w:p>
    <w:p w:rsidR="00D41B38" w:rsidRDefault="00D41B38" w:rsidP="00280D81">
      <w:pPr>
        <w:jc w:val="both"/>
        <w:rPr>
          <w:sz w:val="24"/>
          <w:szCs w:val="24"/>
        </w:rPr>
      </w:pPr>
      <w:r>
        <w:rPr>
          <w:sz w:val="24"/>
          <w:szCs w:val="24"/>
        </w:rPr>
        <w:t>Q = A – P</w:t>
      </w:r>
    </w:p>
    <w:p w:rsidR="00D41B38" w:rsidRDefault="00D41B38" w:rsidP="00280D81">
      <w:pPr>
        <w:jc w:val="both"/>
        <w:rPr>
          <w:sz w:val="24"/>
          <w:szCs w:val="24"/>
        </w:rPr>
      </w:pPr>
    </w:p>
    <w:p w:rsidR="009E5D01" w:rsidRDefault="00EF19E5" w:rsidP="00280D81">
      <w:pPr>
        <w:jc w:val="both"/>
        <w:rPr>
          <w:sz w:val="24"/>
          <w:szCs w:val="24"/>
        </w:rPr>
      </w:pPr>
      <w:proofErr w:type="gramStart"/>
      <w:r>
        <w:rPr>
          <w:sz w:val="24"/>
          <w:szCs w:val="24"/>
        </w:rPr>
        <w:t>w</w:t>
      </w:r>
      <w:r w:rsidR="00D41B38">
        <w:rPr>
          <w:sz w:val="24"/>
          <w:szCs w:val="24"/>
        </w:rPr>
        <w:t>here</w:t>
      </w:r>
      <w:proofErr w:type="gramEnd"/>
      <w:r w:rsidR="00D41B38">
        <w:rPr>
          <w:sz w:val="24"/>
          <w:szCs w:val="24"/>
        </w:rPr>
        <w:t xml:space="preserve"> Q = Total Demand = q</w:t>
      </w:r>
      <w:r w:rsidR="00D41B38">
        <w:rPr>
          <w:sz w:val="24"/>
          <w:szCs w:val="24"/>
          <w:vertAlign w:val="subscript"/>
        </w:rPr>
        <w:t>1</w:t>
      </w:r>
      <w:r w:rsidR="00D41B38">
        <w:rPr>
          <w:sz w:val="24"/>
          <w:szCs w:val="24"/>
        </w:rPr>
        <w:t xml:space="preserve"> + q</w:t>
      </w:r>
      <w:r w:rsidR="00D41B38">
        <w:rPr>
          <w:sz w:val="24"/>
          <w:szCs w:val="24"/>
          <w:vertAlign w:val="subscript"/>
        </w:rPr>
        <w:t>2</w:t>
      </w:r>
      <w:r w:rsidR="00D41B38">
        <w:rPr>
          <w:sz w:val="24"/>
          <w:szCs w:val="24"/>
        </w:rPr>
        <w:t xml:space="preserve"> for the two firms.  P is price and A is a constant.</w:t>
      </w:r>
    </w:p>
    <w:p w:rsidR="00EF19E5" w:rsidRDefault="004F2A71" w:rsidP="00280D81">
      <w:pPr>
        <w:jc w:val="both"/>
        <w:rPr>
          <w:sz w:val="24"/>
          <w:szCs w:val="24"/>
        </w:rPr>
      </w:pPr>
      <w:r>
        <w:rPr>
          <w:sz w:val="24"/>
          <w:szCs w:val="24"/>
        </w:rPr>
        <w:t xml:space="preserve">In the </w:t>
      </w:r>
      <w:proofErr w:type="spellStart"/>
      <w:r>
        <w:rPr>
          <w:sz w:val="24"/>
          <w:szCs w:val="24"/>
        </w:rPr>
        <w:t>Courno</w:t>
      </w:r>
      <w:r w:rsidR="00D41B38">
        <w:rPr>
          <w:sz w:val="24"/>
          <w:szCs w:val="24"/>
        </w:rPr>
        <w:t>t</w:t>
      </w:r>
      <w:proofErr w:type="spellEnd"/>
      <w:r w:rsidR="00D41B38">
        <w:rPr>
          <w:sz w:val="24"/>
          <w:szCs w:val="24"/>
        </w:rPr>
        <w:t xml:space="preserve"> model, each firm conjectures that the other firm will </w:t>
      </w:r>
      <w:r w:rsidR="00D41B38" w:rsidRPr="00D41B38">
        <w:rPr>
          <w:sz w:val="24"/>
          <w:szCs w:val="24"/>
          <w:u w:val="single"/>
        </w:rPr>
        <w:t>act in a way</w:t>
      </w:r>
      <w:r w:rsidR="00D41B38">
        <w:rPr>
          <w:sz w:val="24"/>
          <w:szCs w:val="24"/>
        </w:rPr>
        <w:t xml:space="preserve"> to keep the quantity that it sells fixed.  We will calculate the </w:t>
      </w:r>
      <w:r w:rsidR="00D41B38" w:rsidRPr="00D41B38">
        <w:rPr>
          <w:sz w:val="24"/>
          <w:szCs w:val="24"/>
          <w:u w:val="single"/>
        </w:rPr>
        <w:t>reaction function</w:t>
      </w:r>
      <w:r w:rsidR="00D41B38">
        <w:rPr>
          <w:sz w:val="24"/>
          <w:szCs w:val="24"/>
        </w:rPr>
        <w:t xml:space="preserve"> of each firm to the quantity supplied by the other.  Since firm 1’s output is q</w:t>
      </w:r>
      <w:r w:rsidR="00D41B38">
        <w:rPr>
          <w:sz w:val="24"/>
          <w:szCs w:val="24"/>
          <w:vertAlign w:val="subscript"/>
        </w:rPr>
        <w:t>1</w:t>
      </w:r>
      <w:r w:rsidR="00D41B38">
        <w:rPr>
          <w:sz w:val="24"/>
          <w:szCs w:val="24"/>
        </w:rPr>
        <w:t xml:space="preserve"> and firm 2’s output is q</w:t>
      </w:r>
      <w:r w:rsidR="00D41B38">
        <w:rPr>
          <w:sz w:val="24"/>
          <w:szCs w:val="24"/>
          <w:vertAlign w:val="subscript"/>
        </w:rPr>
        <w:t>2</w:t>
      </w:r>
      <w:r w:rsidR="00D41B38">
        <w:rPr>
          <w:sz w:val="24"/>
          <w:szCs w:val="24"/>
        </w:rPr>
        <w:t xml:space="preserve">, firm 1 believes its price should be </w:t>
      </w:r>
      <w:proofErr w:type="gramStart"/>
      <w:r w:rsidR="00D41B38">
        <w:rPr>
          <w:sz w:val="24"/>
          <w:szCs w:val="24"/>
        </w:rPr>
        <w:t>A</w:t>
      </w:r>
      <w:proofErr w:type="gramEnd"/>
      <w:r w:rsidR="00D41B38">
        <w:rPr>
          <w:sz w:val="24"/>
          <w:szCs w:val="24"/>
        </w:rPr>
        <w:t xml:space="preserve"> - q</w:t>
      </w:r>
      <w:r w:rsidR="00D41B38">
        <w:rPr>
          <w:sz w:val="24"/>
          <w:szCs w:val="24"/>
          <w:vertAlign w:val="subscript"/>
        </w:rPr>
        <w:t>1</w:t>
      </w:r>
      <w:r w:rsidR="00D41B38">
        <w:rPr>
          <w:sz w:val="24"/>
          <w:szCs w:val="24"/>
        </w:rPr>
        <w:t xml:space="preserve"> - q</w:t>
      </w:r>
      <w:r w:rsidR="00D41B38">
        <w:rPr>
          <w:sz w:val="24"/>
          <w:szCs w:val="24"/>
          <w:vertAlign w:val="subscript"/>
        </w:rPr>
        <w:t>2</w:t>
      </w:r>
      <w:r w:rsidR="00D41B38">
        <w:rPr>
          <w:sz w:val="24"/>
          <w:szCs w:val="24"/>
        </w:rPr>
        <w:t>.  Assuming that the cost function of firm 1 is k</w:t>
      </w:r>
      <w:r w:rsidR="00D41B38" w:rsidRPr="00D41B38">
        <w:rPr>
          <w:sz w:val="24"/>
          <w:szCs w:val="24"/>
        </w:rPr>
        <w:t xml:space="preserve"> </w:t>
      </w:r>
      <w:r w:rsidR="00D41B38">
        <w:rPr>
          <w:sz w:val="24"/>
          <w:szCs w:val="24"/>
        </w:rPr>
        <w:t>q</w:t>
      </w:r>
      <w:r w:rsidR="00D41B38">
        <w:rPr>
          <w:sz w:val="24"/>
          <w:szCs w:val="24"/>
          <w:vertAlign w:val="subscript"/>
        </w:rPr>
        <w:t>1</w:t>
      </w:r>
      <w:r>
        <w:rPr>
          <w:sz w:val="24"/>
          <w:szCs w:val="24"/>
        </w:rPr>
        <w:t xml:space="preserve">, </w:t>
      </w:r>
      <w:r w:rsidR="00D41B38">
        <w:rPr>
          <w:sz w:val="24"/>
          <w:szCs w:val="24"/>
        </w:rPr>
        <w:t xml:space="preserve">the profit of firm 1 will be </w:t>
      </w:r>
    </w:p>
    <w:p w:rsidR="00EF19E5" w:rsidRDefault="00EF19E5" w:rsidP="00280D81">
      <w:pPr>
        <w:jc w:val="both"/>
        <w:rPr>
          <w:sz w:val="24"/>
          <w:szCs w:val="24"/>
        </w:rPr>
      </w:pPr>
    </w:p>
    <w:p w:rsidR="00D41B38" w:rsidRDefault="00EF19E5" w:rsidP="00280D81">
      <w:pPr>
        <w:jc w:val="both"/>
        <w:rPr>
          <w:sz w:val="24"/>
          <w:szCs w:val="24"/>
        </w:rPr>
      </w:pPr>
      <w:r>
        <w:rPr>
          <w:sz w:val="24"/>
          <w:szCs w:val="24"/>
        </w:rPr>
        <w:t>Profit of Firm 1 = (A - q</w:t>
      </w:r>
      <w:r>
        <w:rPr>
          <w:sz w:val="24"/>
          <w:szCs w:val="24"/>
          <w:vertAlign w:val="subscript"/>
        </w:rPr>
        <w:t>1</w:t>
      </w:r>
      <w:r>
        <w:rPr>
          <w:sz w:val="24"/>
          <w:szCs w:val="24"/>
        </w:rPr>
        <w:t xml:space="preserve"> - </w:t>
      </w:r>
      <w:proofErr w:type="gramStart"/>
      <w:r>
        <w:rPr>
          <w:sz w:val="24"/>
          <w:szCs w:val="24"/>
        </w:rPr>
        <w:t>q</w:t>
      </w:r>
      <w:r>
        <w:rPr>
          <w:sz w:val="24"/>
          <w:szCs w:val="24"/>
          <w:vertAlign w:val="subscript"/>
        </w:rPr>
        <w:t>2</w:t>
      </w:r>
      <w:r>
        <w:rPr>
          <w:sz w:val="24"/>
          <w:szCs w:val="24"/>
        </w:rPr>
        <w:t xml:space="preserve"> )(</w:t>
      </w:r>
      <w:proofErr w:type="gramEnd"/>
      <w:r w:rsidRPr="00EF19E5">
        <w:rPr>
          <w:sz w:val="24"/>
          <w:szCs w:val="24"/>
        </w:rPr>
        <w:t xml:space="preserve"> </w:t>
      </w:r>
      <w:r>
        <w:rPr>
          <w:sz w:val="24"/>
          <w:szCs w:val="24"/>
        </w:rPr>
        <w:t>q</w:t>
      </w:r>
      <w:r>
        <w:rPr>
          <w:sz w:val="24"/>
          <w:szCs w:val="24"/>
          <w:vertAlign w:val="subscript"/>
        </w:rPr>
        <w:t>1</w:t>
      </w:r>
      <w:r>
        <w:rPr>
          <w:sz w:val="24"/>
          <w:szCs w:val="24"/>
        </w:rPr>
        <w:t xml:space="preserve"> ) - k</w:t>
      </w:r>
      <w:r w:rsidRPr="00D41B38">
        <w:rPr>
          <w:sz w:val="24"/>
          <w:szCs w:val="24"/>
        </w:rPr>
        <w:t xml:space="preserve"> </w:t>
      </w:r>
      <w:r>
        <w:rPr>
          <w:sz w:val="24"/>
          <w:szCs w:val="24"/>
        </w:rPr>
        <w:t>q</w:t>
      </w:r>
      <w:r>
        <w:rPr>
          <w:sz w:val="24"/>
          <w:szCs w:val="24"/>
          <w:vertAlign w:val="subscript"/>
        </w:rPr>
        <w:t>1</w:t>
      </w:r>
    </w:p>
    <w:p w:rsidR="00EF19E5" w:rsidRDefault="00EF19E5" w:rsidP="00280D81">
      <w:pPr>
        <w:jc w:val="both"/>
        <w:rPr>
          <w:sz w:val="24"/>
          <w:szCs w:val="24"/>
        </w:rPr>
      </w:pPr>
    </w:p>
    <w:p w:rsidR="00EF19E5" w:rsidRDefault="00EF19E5" w:rsidP="00280D81">
      <w:pPr>
        <w:jc w:val="both"/>
        <w:rPr>
          <w:sz w:val="24"/>
          <w:szCs w:val="24"/>
        </w:rPr>
      </w:pPr>
      <w:r>
        <w:rPr>
          <w:sz w:val="24"/>
          <w:szCs w:val="24"/>
        </w:rPr>
        <w:t>We want to maximize this profit!  The profit maximization procedure is as follows.</w:t>
      </w:r>
    </w:p>
    <w:p w:rsidR="00EF19E5" w:rsidRPr="00EF19E5" w:rsidRDefault="00EF19E5" w:rsidP="00280D81">
      <w:pPr>
        <w:jc w:val="both"/>
        <w:rPr>
          <w:sz w:val="24"/>
          <w:szCs w:val="24"/>
        </w:rPr>
      </w:pPr>
    </w:p>
    <w:p w:rsidR="00EF19E5" w:rsidRDefault="00EF19E5" w:rsidP="00EF19E5">
      <w:pPr>
        <w:jc w:val="both"/>
        <w:rPr>
          <w:sz w:val="24"/>
          <w:szCs w:val="24"/>
        </w:rPr>
      </w:pPr>
      <w:r>
        <w:rPr>
          <w:sz w:val="24"/>
          <w:szCs w:val="24"/>
        </w:rPr>
        <w:sym w:font="Symbol" w:char="F0B6"/>
      </w:r>
      <w:r>
        <w:rPr>
          <w:sz w:val="24"/>
          <w:szCs w:val="24"/>
        </w:rPr>
        <w:t>/</w:t>
      </w:r>
      <w:r>
        <w:rPr>
          <w:sz w:val="24"/>
          <w:szCs w:val="24"/>
        </w:rPr>
        <w:sym w:font="Symbol" w:char="F0B6"/>
      </w:r>
      <w:r>
        <w:rPr>
          <w:sz w:val="24"/>
          <w:szCs w:val="24"/>
        </w:rPr>
        <w:t>q</w:t>
      </w:r>
      <w:r>
        <w:rPr>
          <w:sz w:val="24"/>
          <w:szCs w:val="24"/>
          <w:vertAlign w:val="subscript"/>
        </w:rPr>
        <w:t>1</w:t>
      </w:r>
      <w:r>
        <w:rPr>
          <w:sz w:val="24"/>
          <w:szCs w:val="24"/>
        </w:rPr>
        <w:t xml:space="preserve"> [(A - q</w:t>
      </w:r>
      <w:r>
        <w:rPr>
          <w:sz w:val="24"/>
          <w:szCs w:val="24"/>
          <w:vertAlign w:val="subscript"/>
        </w:rPr>
        <w:t>1</w:t>
      </w:r>
      <w:r>
        <w:rPr>
          <w:sz w:val="24"/>
          <w:szCs w:val="24"/>
        </w:rPr>
        <w:t xml:space="preserve"> - </w:t>
      </w:r>
      <w:proofErr w:type="gramStart"/>
      <w:r>
        <w:rPr>
          <w:sz w:val="24"/>
          <w:szCs w:val="24"/>
        </w:rPr>
        <w:t>q</w:t>
      </w:r>
      <w:r>
        <w:rPr>
          <w:sz w:val="24"/>
          <w:szCs w:val="24"/>
          <w:vertAlign w:val="subscript"/>
        </w:rPr>
        <w:t>2</w:t>
      </w:r>
      <w:r>
        <w:rPr>
          <w:sz w:val="24"/>
          <w:szCs w:val="24"/>
        </w:rPr>
        <w:t xml:space="preserve"> )(</w:t>
      </w:r>
      <w:proofErr w:type="gramEnd"/>
      <w:r w:rsidRPr="00EF19E5">
        <w:rPr>
          <w:sz w:val="24"/>
          <w:szCs w:val="24"/>
        </w:rPr>
        <w:t xml:space="preserve"> </w:t>
      </w:r>
      <w:r>
        <w:rPr>
          <w:sz w:val="24"/>
          <w:szCs w:val="24"/>
        </w:rPr>
        <w:t>q</w:t>
      </w:r>
      <w:r>
        <w:rPr>
          <w:sz w:val="24"/>
          <w:szCs w:val="24"/>
          <w:vertAlign w:val="subscript"/>
        </w:rPr>
        <w:t>1</w:t>
      </w:r>
      <w:r>
        <w:rPr>
          <w:sz w:val="24"/>
          <w:szCs w:val="24"/>
        </w:rPr>
        <w:t xml:space="preserve"> ) - k</w:t>
      </w:r>
      <w:r w:rsidRPr="00D41B38">
        <w:rPr>
          <w:sz w:val="24"/>
          <w:szCs w:val="24"/>
        </w:rPr>
        <w:t xml:space="preserve"> </w:t>
      </w:r>
      <w:r>
        <w:rPr>
          <w:sz w:val="24"/>
          <w:szCs w:val="24"/>
        </w:rPr>
        <w:t>q</w:t>
      </w:r>
      <w:r>
        <w:rPr>
          <w:sz w:val="24"/>
          <w:szCs w:val="24"/>
          <w:vertAlign w:val="subscript"/>
        </w:rPr>
        <w:t>1</w:t>
      </w:r>
      <w:r>
        <w:rPr>
          <w:sz w:val="24"/>
          <w:szCs w:val="24"/>
        </w:rPr>
        <w:t>] = 0</w:t>
      </w:r>
    </w:p>
    <w:p w:rsidR="00EF19E5" w:rsidRDefault="00EF19E5" w:rsidP="00EF19E5">
      <w:pPr>
        <w:jc w:val="both"/>
        <w:rPr>
          <w:sz w:val="24"/>
          <w:szCs w:val="24"/>
        </w:rPr>
      </w:pPr>
      <w:r>
        <w:rPr>
          <w:sz w:val="24"/>
          <w:szCs w:val="24"/>
        </w:rPr>
        <w:t>A - 2q</w:t>
      </w:r>
      <w:r>
        <w:rPr>
          <w:sz w:val="24"/>
          <w:szCs w:val="24"/>
          <w:vertAlign w:val="subscript"/>
        </w:rPr>
        <w:t>1</w:t>
      </w:r>
      <w:r>
        <w:rPr>
          <w:sz w:val="24"/>
          <w:szCs w:val="24"/>
        </w:rPr>
        <w:t xml:space="preserve"> - q</w:t>
      </w:r>
      <w:r>
        <w:rPr>
          <w:sz w:val="24"/>
          <w:szCs w:val="24"/>
          <w:vertAlign w:val="subscript"/>
        </w:rPr>
        <w:t>2</w:t>
      </w:r>
      <w:r>
        <w:rPr>
          <w:sz w:val="24"/>
          <w:szCs w:val="24"/>
        </w:rPr>
        <w:t xml:space="preserve"> - k</w:t>
      </w:r>
      <w:r w:rsidRPr="00D41B38">
        <w:rPr>
          <w:sz w:val="24"/>
          <w:szCs w:val="24"/>
        </w:rPr>
        <w:t xml:space="preserve"> </w:t>
      </w:r>
      <w:r>
        <w:rPr>
          <w:sz w:val="24"/>
          <w:szCs w:val="24"/>
        </w:rPr>
        <w:t>= 0</w:t>
      </w:r>
    </w:p>
    <w:p w:rsidR="0042739D" w:rsidRDefault="0042739D" w:rsidP="00EF19E5">
      <w:pPr>
        <w:jc w:val="both"/>
        <w:rPr>
          <w:sz w:val="24"/>
          <w:szCs w:val="24"/>
        </w:rPr>
      </w:pPr>
    </w:p>
    <w:p w:rsidR="00EF19E5" w:rsidRDefault="0042739D" w:rsidP="00EF19E5">
      <w:pPr>
        <w:jc w:val="both"/>
        <w:rPr>
          <w:sz w:val="24"/>
          <w:szCs w:val="24"/>
        </w:rPr>
      </w:pPr>
      <w:r>
        <w:rPr>
          <w:sz w:val="24"/>
          <w:szCs w:val="24"/>
        </w:rPr>
        <w:t>So firm 1’s reaction function will be given as</w:t>
      </w:r>
    </w:p>
    <w:p w:rsidR="00EF19E5" w:rsidRDefault="00EF19E5" w:rsidP="00EF19E5">
      <w:pPr>
        <w:jc w:val="both"/>
        <w:rPr>
          <w:sz w:val="24"/>
          <w:szCs w:val="24"/>
        </w:rPr>
      </w:pPr>
      <w:r>
        <w:rPr>
          <w:sz w:val="24"/>
          <w:szCs w:val="24"/>
        </w:rPr>
        <w:t>q</w:t>
      </w:r>
      <w:r>
        <w:rPr>
          <w:sz w:val="24"/>
          <w:szCs w:val="24"/>
          <w:vertAlign w:val="subscript"/>
        </w:rPr>
        <w:t>1</w:t>
      </w:r>
      <w:r w:rsidR="0042739D">
        <w:rPr>
          <w:sz w:val="24"/>
          <w:szCs w:val="24"/>
          <w:vertAlign w:val="superscript"/>
        </w:rPr>
        <w:t>*</w:t>
      </w:r>
      <w:r>
        <w:rPr>
          <w:sz w:val="24"/>
          <w:szCs w:val="24"/>
        </w:rPr>
        <w:t xml:space="preserve"> = (A - q</w:t>
      </w:r>
      <w:r>
        <w:rPr>
          <w:sz w:val="24"/>
          <w:szCs w:val="24"/>
          <w:vertAlign w:val="subscript"/>
        </w:rPr>
        <w:t>2</w:t>
      </w:r>
      <w:r>
        <w:rPr>
          <w:sz w:val="24"/>
          <w:szCs w:val="24"/>
        </w:rPr>
        <w:t xml:space="preserve"> - k) / 2</w:t>
      </w:r>
    </w:p>
    <w:p w:rsidR="0042739D" w:rsidRDefault="0042739D" w:rsidP="00EF19E5">
      <w:pPr>
        <w:jc w:val="both"/>
        <w:rPr>
          <w:sz w:val="24"/>
          <w:szCs w:val="24"/>
        </w:rPr>
      </w:pPr>
    </w:p>
    <w:p w:rsidR="0042739D" w:rsidRDefault="0042739D" w:rsidP="00EF19E5">
      <w:pPr>
        <w:jc w:val="both"/>
        <w:rPr>
          <w:sz w:val="24"/>
          <w:szCs w:val="24"/>
        </w:rPr>
      </w:pPr>
      <w:r>
        <w:rPr>
          <w:sz w:val="24"/>
          <w:szCs w:val="24"/>
        </w:rPr>
        <w:t>Following a symmetric procedure, firm 2’s reaction function will be given as</w:t>
      </w:r>
    </w:p>
    <w:p w:rsidR="0042739D" w:rsidRDefault="0042739D" w:rsidP="0042739D">
      <w:pPr>
        <w:jc w:val="both"/>
        <w:rPr>
          <w:sz w:val="24"/>
          <w:szCs w:val="24"/>
        </w:rPr>
      </w:pPr>
      <w:r>
        <w:rPr>
          <w:sz w:val="24"/>
          <w:szCs w:val="24"/>
        </w:rPr>
        <w:t>q</w:t>
      </w:r>
      <w:r>
        <w:rPr>
          <w:sz w:val="24"/>
          <w:szCs w:val="24"/>
          <w:vertAlign w:val="subscript"/>
        </w:rPr>
        <w:t>2</w:t>
      </w:r>
      <w:r>
        <w:rPr>
          <w:sz w:val="24"/>
          <w:szCs w:val="24"/>
          <w:vertAlign w:val="superscript"/>
        </w:rPr>
        <w:t>*</w:t>
      </w:r>
      <w:r>
        <w:rPr>
          <w:sz w:val="24"/>
          <w:szCs w:val="24"/>
        </w:rPr>
        <w:t xml:space="preserve"> = (A – q</w:t>
      </w:r>
      <w:r>
        <w:rPr>
          <w:sz w:val="24"/>
          <w:szCs w:val="24"/>
          <w:vertAlign w:val="subscript"/>
        </w:rPr>
        <w:t>1</w:t>
      </w:r>
      <w:r>
        <w:rPr>
          <w:sz w:val="24"/>
          <w:szCs w:val="24"/>
        </w:rPr>
        <w:t xml:space="preserve"> - k) / 2</w:t>
      </w:r>
    </w:p>
    <w:p w:rsidR="0042739D" w:rsidRDefault="0042739D" w:rsidP="0042739D">
      <w:pPr>
        <w:jc w:val="both"/>
        <w:rPr>
          <w:sz w:val="24"/>
          <w:szCs w:val="24"/>
        </w:rPr>
      </w:pPr>
      <w:r>
        <w:rPr>
          <w:sz w:val="24"/>
          <w:szCs w:val="24"/>
        </w:rPr>
        <w:lastRenderedPageBreak/>
        <w:t xml:space="preserve">A </w:t>
      </w:r>
      <w:proofErr w:type="spellStart"/>
      <w:r>
        <w:rPr>
          <w:sz w:val="24"/>
          <w:szCs w:val="24"/>
        </w:rPr>
        <w:t>Cournot</w:t>
      </w:r>
      <w:proofErr w:type="spellEnd"/>
      <w:r>
        <w:rPr>
          <w:sz w:val="24"/>
          <w:szCs w:val="24"/>
        </w:rPr>
        <w:t xml:space="preserve"> Equilibrium (C.E.), as in a Nash game (e.g. Prisoner’s dilemma) occurs when neither firm wants to change and is content with its output and profit.  Imposing this criterion on q</w:t>
      </w:r>
      <w:r>
        <w:rPr>
          <w:sz w:val="24"/>
          <w:szCs w:val="24"/>
          <w:vertAlign w:val="subscript"/>
        </w:rPr>
        <w:t>1</w:t>
      </w:r>
      <w:r>
        <w:rPr>
          <w:sz w:val="24"/>
          <w:szCs w:val="24"/>
          <w:vertAlign w:val="superscript"/>
        </w:rPr>
        <w:t>*</w:t>
      </w:r>
      <w:r>
        <w:rPr>
          <w:sz w:val="24"/>
          <w:szCs w:val="24"/>
        </w:rPr>
        <w:t xml:space="preserve"> and q</w:t>
      </w:r>
      <w:r>
        <w:rPr>
          <w:sz w:val="24"/>
          <w:szCs w:val="24"/>
          <w:vertAlign w:val="subscript"/>
        </w:rPr>
        <w:t>2</w:t>
      </w:r>
      <w:r>
        <w:rPr>
          <w:sz w:val="24"/>
          <w:szCs w:val="24"/>
          <w:vertAlign w:val="superscript"/>
        </w:rPr>
        <w:t>*</w:t>
      </w:r>
      <w:r>
        <w:rPr>
          <w:sz w:val="24"/>
          <w:szCs w:val="24"/>
        </w:rPr>
        <w:t xml:space="preserve"> yields</w:t>
      </w:r>
    </w:p>
    <w:p w:rsidR="0042739D" w:rsidRDefault="0042739D" w:rsidP="0042739D">
      <w:pPr>
        <w:jc w:val="both"/>
        <w:rPr>
          <w:sz w:val="24"/>
          <w:szCs w:val="24"/>
        </w:rPr>
      </w:pPr>
    </w:p>
    <w:p w:rsidR="0042739D" w:rsidRDefault="0042739D" w:rsidP="0042739D">
      <w:pPr>
        <w:jc w:val="both"/>
        <w:rPr>
          <w:sz w:val="24"/>
          <w:szCs w:val="24"/>
        </w:rPr>
      </w:pPr>
      <w:r>
        <w:rPr>
          <w:sz w:val="24"/>
          <w:szCs w:val="24"/>
        </w:rPr>
        <w:t>C.E. = (A – k) / 3</w:t>
      </w:r>
    </w:p>
    <w:p w:rsidR="0042739D" w:rsidRDefault="0042739D" w:rsidP="0042739D">
      <w:pPr>
        <w:jc w:val="both"/>
        <w:rPr>
          <w:sz w:val="24"/>
          <w:szCs w:val="24"/>
        </w:rPr>
      </w:pPr>
    </w:p>
    <w:p w:rsidR="0042739D" w:rsidRPr="00EF19E5" w:rsidRDefault="0042739D" w:rsidP="00EF19E5">
      <w:pPr>
        <w:jc w:val="both"/>
        <w:rPr>
          <w:sz w:val="24"/>
          <w:szCs w:val="24"/>
        </w:rPr>
      </w:pPr>
      <w:r>
        <w:rPr>
          <w:sz w:val="24"/>
          <w:szCs w:val="24"/>
        </w:rPr>
        <w:t xml:space="preserve">The </w:t>
      </w:r>
      <w:r w:rsidR="00D20D39">
        <w:rPr>
          <w:sz w:val="24"/>
          <w:szCs w:val="24"/>
        </w:rPr>
        <w:t xml:space="preserve">Reaction Function and the </w:t>
      </w:r>
      <w:proofErr w:type="spellStart"/>
      <w:r>
        <w:rPr>
          <w:sz w:val="24"/>
          <w:szCs w:val="24"/>
        </w:rPr>
        <w:t>Cournot</w:t>
      </w:r>
      <w:proofErr w:type="spellEnd"/>
      <w:r>
        <w:rPr>
          <w:sz w:val="24"/>
          <w:szCs w:val="24"/>
        </w:rPr>
        <w:t xml:space="preserve"> Equili</w:t>
      </w:r>
      <w:r w:rsidR="00D20D39">
        <w:rPr>
          <w:sz w:val="24"/>
          <w:szCs w:val="24"/>
        </w:rPr>
        <w:t xml:space="preserve">brium </w:t>
      </w:r>
      <w:r>
        <w:rPr>
          <w:sz w:val="24"/>
          <w:szCs w:val="24"/>
        </w:rPr>
        <w:t>are depicted in figures 1 and 2.</w:t>
      </w:r>
    </w:p>
    <w:p w:rsidR="004F2A71" w:rsidRPr="00D41B38" w:rsidRDefault="004F2A71" w:rsidP="00280D81">
      <w:pPr>
        <w:jc w:val="both"/>
        <w:rPr>
          <w:sz w:val="24"/>
          <w:szCs w:val="24"/>
        </w:rPr>
      </w:pPr>
    </w:p>
    <w:p w:rsidR="00D525FC" w:rsidRDefault="00D20D39" w:rsidP="00CF125E">
      <w:pPr>
        <w:jc w:val="both"/>
        <w:rPr>
          <w:sz w:val="24"/>
          <w:szCs w:val="24"/>
        </w:rPr>
      </w:pPr>
      <w:r w:rsidRPr="00D20D39">
        <w:rPr>
          <w:sz w:val="24"/>
          <w:szCs w:val="24"/>
        </w:rPr>
        <w:object w:dxaOrig="7173" w:dyaOrig="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69.25pt" o:ole="">
            <v:imagedata r:id="rId7" o:title=""/>
          </v:shape>
          <o:OLEObject Type="Embed" ProgID="PowerPoint.Slide.12" ShapeID="_x0000_i1025" DrawAspect="Content" ObjectID="_1377430509" r:id="rId8"/>
        </w:object>
      </w: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D20D39" w:rsidRDefault="00D20D39" w:rsidP="00CF125E">
      <w:pPr>
        <w:jc w:val="both"/>
        <w:rPr>
          <w:sz w:val="24"/>
          <w:szCs w:val="24"/>
        </w:rPr>
      </w:pPr>
    </w:p>
    <w:p w:rsidR="00207E9A" w:rsidRDefault="00207E9A" w:rsidP="00CF125E">
      <w:pPr>
        <w:jc w:val="both"/>
        <w:rPr>
          <w:sz w:val="24"/>
          <w:szCs w:val="24"/>
        </w:rPr>
      </w:pPr>
    </w:p>
    <w:p w:rsidR="00207E9A" w:rsidRDefault="00207E9A" w:rsidP="00CF125E">
      <w:pPr>
        <w:jc w:val="both"/>
        <w:rPr>
          <w:sz w:val="24"/>
          <w:szCs w:val="24"/>
        </w:rPr>
      </w:pPr>
    </w:p>
    <w:p w:rsidR="00207E9A" w:rsidRDefault="00207E9A" w:rsidP="00CF125E">
      <w:pPr>
        <w:jc w:val="both"/>
        <w:rPr>
          <w:sz w:val="24"/>
          <w:szCs w:val="24"/>
        </w:rPr>
      </w:pPr>
    </w:p>
    <w:p w:rsidR="00207E9A" w:rsidRDefault="00207E9A" w:rsidP="00CF125E">
      <w:pPr>
        <w:jc w:val="both"/>
        <w:rPr>
          <w:sz w:val="24"/>
          <w:szCs w:val="24"/>
        </w:rPr>
      </w:pPr>
    </w:p>
    <w:p w:rsidR="00207E9A" w:rsidRDefault="00207E9A" w:rsidP="00CF125E">
      <w:pPr>
        <w:jc w:val="both"/>
        <w:rPr>
          <w:sz w:val="24"/>
          <w:szCs w:val="24"/>
        </w:rPr>
      </w:pPr>
    </w:p>
    <w:p w:rsidR="00207E9A" w:rsidRDefault="00207E9A" w:rsidP="00CF125E">
      <w:pPr>
        <w:jc w:val="both"/>
        <w:rPr>
          <w:sz w:val="24"/>
          <w:szCs w:val="24"/>
        </w:rPr>
      </w:pPr>
    </w:p>
    <w:p w:rsidR="00207E9A" w:rsidRDefault="00D20D39" w:rsidP="00CF125E">
      <w:pPr>
        <w:jc w:val="both"/>
        <w:rPr>
          <w:sz w:val="24"/>
          <w:szCs w:val="24"/>
        </w:rPr>
      </w:pPr>
      <w:r w:rsidRPr="00D20D39">
        <w:rPr>
          <w:sz w:val="24"/>
          <w:szCs w:val="24"/>
        </w:rPr>
        <w:object w:dxaOrig="7173" w:dyaOrig="5392">
          <v:shape id="_x0000_i1026" type="#_x0000_t75" style="width:358.5pt;height:269.25pt" o:ole="">
            <v:imagedata r:id="rId9" o:title=""/>
          </v:shape>
          <o:OLEObject Type="Embed" ProgID="PowerPoint.Slide.12" ShapeID="_x0000_i1026" DrawAspect="Content" ObjectID="_1377430510" r:id="rId10"/>
        </w:object>
      </w:r>
    </w:p>
    <w:p w:rsidR="00207E9A" w:rsidRPr="00207E9A" w:rsidRDefault="00207E9A" w:rsidP="00207E9A">
      <w:pPr>
        <w:rPr>
          <w:sz w:val="24"/>
          <w:szCs w:val="24"/>
        </w:rPr>
      </w:pPr>
    </w:p>
    <w:p w:rsidR="00207E9A" w:rsidRPr="00207E9A" w:rsidRDefault="00207E9A" w:rsidP="00207E9A">
      <w:pPr>
        <w:rPr>
          <w:sz w:val="24"/>
          <w:szCs w:val="24"/>
        </w:rPr>
      </w:pPr>
    </w:p>
    <w:p w:rsidR="00207E9A" w:rsidRDefault="00207E9A" w:rsidP="00207E9A">
      <w:pPr>
        <w:rPr>
          <w:sz w:val="24"/>
          <w:szCs w:val="24"/>
        </w:rPr>
      </w:pPr>
    </w:p>
    <w:p w:rsidR="00207E9A" w:rsidRDefault="00207E9A" w:rsidP="00207E9A">
      <w:pPr>
        <w:jc w:val="both"/>
        <w:rPr>
          <w:sz w:val="24"/>
          <w:szCs w:val="24"/>
        </w:rPr>
      </w:pPr>
      <w:r>
        <w:rPr>
          <w:sz w:val="24"/>
          <w:szCs w:val="24"/>
        </w:rPr>
        <w:t xml:space="preserve">At the </w:t>
      </w:r>
      <w:proofErr w:type="spellStart"/>
      <w:r>
        <w:rPr>
          <w:sz w:val="24"/>
          <w:szCs w:val="24"/>
        </w:rPr>
        <w:t>Cournot</w:t>
      </w:r>
      <w:proofErr w:type="spellEnd"/>
      <w:r>
        <w:rPr>
          <w:sz w:val="24"/>
          <w:szCs w:val="24"/>
        </w:rPr>
        <w:t xml:space="preserve"> equilibrium we have the following price / output equations:</w:t>
      </w:r>
    </w:p>
    <w:p w:rsidR="00207E9A" w:rsidRDefault="00207E9A" w:rsidP="00207E9A">
      <w:pPr>
        <w:jc w:val="both"/>
        <w:rPr>
          <w:sz w:val="24"/>
          <w:szCs w:val="24"/>
        </w:rPr>
      </w:pPr>
    </w:p>
    <w:p w:rsidR="00207E9A" w:rsidRDefault="00207E9A" w:rsidP="00207E9A">
      <w:pPr>
        <w:jc w:val="both"/>
        <w:rPr>
          <w:sz w:val="24"/>
          <w:szCs w:val="24"/>
        </w:rPr>
      </w:pPr>
      <w:r>
        <w:rPr>
          <w:sz w:val="24"/>
          <w:szCs w:val="24"/>
        </w:rPr>
        <w:t>q</w:t>
      </w:r>
      <w:r>
        <w:rPr>
          <w:sz w:val="24"/>
          <w:szCs w:val="24"/>
          <w:vertAlign w:val="subscript"/>
        </w:rPr>
        <w:t>1</w:t>
      </w:r>
      <w:r>
        <w:rPr>
          <w:sz w:val="24"/>
          <w:szCs w:val="24"/>
        </w:rPr>
        <w:t xml:space="preserve"> = q</w:t>
      </w:r>
      <w:r>
        <w:rPr>
          <w:sz w:val="24"/>
          <w:szCs w:val="24"/>
          <w:vertAlign w:val="subscript"/>
        </w:rPr>
        <w:t>2</w:t>
      </w:r>
      <w:r>
        <w:rPr>
          <w:sz w:val="24"/>
          <w:szCs w:val="24"/>
        </w:rPr>
        <w:t xml:space="preserve"> = (A – k) / 3</w:t>
      </w:r>
    </w:p>
    <w:p w:rsidR="00207E9A" w:rsidRDefault="00207E9A" w:rsidP="00207E9A">
      <w:pPr>
        <w:jc w:val="both"/>
        <w:rPr>
          <w:sz w:val="24"/>
          <w:szCs w:val="24"/>
        </w:rPr>
      </w:pPr>
      <w:r>
        <w:rPr>
          <w:sz w:val="24"/>
          <w:szCs w:val="24"/>
        </w:rPr>
        <w:t>Q = 2 (A – k) / 3</w:t>
      </w:r>
    </w:p>
    <w:p w:rsidR="00207E9A" w:rsidRDefault="00207E9A" w:rsidP="00207E9A">
      <w:pPr>
        <w:jc w:val="both"/>
        <w:rPr>
          <w:sz w:val="24"/>
          <w:szCs w:val="24"/>
        </w:rPr>
      </w:pPr>
      <w:r>
        <w:rPr>
          <w:sz w:val="24"/>
          <w:szCs w:val="24"/>
        </w:rPr>
        <w:t>P = (A + 2k) / 3</w:t>
      </w:r>
    </w:p>
    <w:p w:rsidR="00207E9A" w:rsidRDefault="00207E9A" w:rsidP="00207E9A">
      <w:pPr>
        <w:jc w:val="both"/>
        <w:rPr>
          <w:sz w:val="24"/>
          <w:szCs w:val="24"/>
        </w:rPr>
      </w:pPr>
    </w:p>
    <w:p w:rsidR="00D20D39" w:rsidRDefault="00207E9A" w:rsidP="00207E9A">
      <w:pPr>
        <w:tabs>
          <w:tab w:val="left" w:pos="5595"/>
        </w:tabs>
        <w:rPr>
          <w:sz w:val="24"/>
          <w:szCs w:val="24"/>
        </w:rPr>
      </w:pPr>
      <w:r>
        <w:rPr>
          <w:sz w:val="24"/>
          <w:szCs w:val="24"/>
        </w:rPr>
        <w:t xml:space="preserve">Note that the </w:t>
      </w:r>
      <w:proofErr w:type="spellStart"/>
      <w:r>
        <w:rPr>
          <w:sz w:val="24"/>
          <w:szCs w:val="24"/>
        </w:rPr>
        <w:t>Cournot</w:t>
      </w:r>
      <w:proofErr w:type="spellEnd"/>
      <w:r>
        <w:rPr>
          <w:sz w:val="24"/>
          <w:szCs w:val="24"/>
        </w:rPr>
        <w:t xml:space="preserve"> equilibrium price is only minimally higher than the perfectly competitive price and nominally lower than the monopoly price.  In general</w:t>
      </w:r>
      <w:r w:rsidR="00E723AD">
        <w:rPr>
          <w:sz w:val="24"/>
          <w:szCs w:val="24"/>
        </w:rPr>
        <w:t>,</w:t>
      </w:r>
      <w:r>
        <w:rPr>
          <w:sz w:val="24"/>
          <w:szCs w:val="24"/>
        </w:rPr>
        <w:t xml:space="preserve"> for N firms in a </w:t>
      </w:r>
      <w:proofErr w:type="spellStart"/>
      <w:r>
        <w:rPr>
          <w:sz w:val="24"/>
          <w:szCs w:val="24"/>
        </w:rPr>
        <w:t>Cournot</w:t>
      </w:r>
      <w:proofErr w:type="spellEnd"/>
      <w:r>
        <w:rPr>
          <w:sz w:val="24"/>
          <w:szCs w:val="24"/>
        </w:rPr>
        <w:t xml:space="preserve"> oligopoly, </w:t>
      </w:r>
      <w:proofErr w:type="spellStart"/>
      <w:r>
        <w:rPr>
          <w:sz w:val="24"/>
          <w:szCs w:val="24"/>
        </w:rPr>
        <w:t>Mankiw</w:t>
      </w:r>
      <w:proofErr w:type="spellEnd"/>
      <w:r>
        <w:rPr>
          <w:sz w:val="24"/>
          <w:szCs w:val="24"/>
        </w:rPr>
        <w:t xml:space="preserve"> (1986) has shown that </w:t>
      </w:r>
    </w:p>
    <w:p w:rsidR="00207E9A" w:rsidRDefault="00207E9A" w:rsidP="00207E9A">
      <w:pPr>
        <w:tabs>
          <w:tab w:val="left" w:pos="5595"/>
        </w:tabs>
        <w:rPr>
          <w:sz w:val="24"/>
          <w:szCs w:val="24"/>
        </w:rPr>
      </w:pPr>
    </w:p>
    <w:p w:rsidR="00207E9A" w:rsidRDefault="00207E9A" w:rsidP="00207E9A">
      <w:pPr>
        <w:jc w:val="both"/>
        <w:rPr>
          <w:sz w:val="24"/>
          <w:szCs w:val="24"/>
        </w:rPr>
      </w:pPr>
      <w:proofErr w:type="spellStart"/>
      <w:proofErr w:type="gramStart"/>
      <w:r>
        <w:rPr>
          <w:sz w:val="24"/>
          <w:szCs w:val="24"/>
        </w:rPr>
        <w:t>q</w:t>
      </w:r>
      <w:r>
        <w:rPr>
          <w:sz w:val="24"/>
          <w:szCs w:val="24"/>
          <w:vertAlign w:val="subscript"/>
        </w:rPr>
        <w:t>N</w:t>
      </w:r>
      <w:proofErr w:type="spellEnd"/>
      <w:proofErr w:type="gramEnd"/>
      <w:r>
        <w:rPr>
          <w:sz w:val="24"/>
          <w:szCs w:val="24"/>
        </w:rPr>
        <w:t xml:space="preserve"> =  (A – k) / (N+1)</w:t>
      </w:r>
    </w:p>
    <w:p w:rsidR="00207E9A" w:rsidRDefault="00207E9A" w:rsidP="00207E9A">
      <w:pPr>
        <w:jc w:val="both"/>
        <w:rPr>
          <w:sz w:val="24"/>
          <w:szCs w:val="24"/>
        </w:rPr>
      </w:pPr>
    </w:p>
    <w:p w:rsidR="00694576" w:rsidRDefault="00E723AD" w:rsidP="00694576">
      <w:pPr>
        <w:jc w:val="both"/>
        <w:rPr>
          <w:sz w:val="24"/>
          <w:szCs w:val="24"/>
        </w:rPr>
      </w:pPr>
      <w:r>
        <w:rPr>
          <w:sz w:val="24"/>
          <w:szCs w:val="24"/>
        </w:rPr>
        <w:t xml:space="preserve">As the aforementioned results make it abundantly clear, the plethora of market models cannot explain the existence of glaring and woefully widespread price differences that we have found in the semiconductor and other markets.  </w:t>
      </w:r>
      <w:r w:rsidR="00694576">
        <w:rPr>
          <w:sz w:val="24"/>
          <w:szCs w:val="24"/>
        </w:rPr>
        <w:t xml:space="preserve">This puzzling observation clearly challenges the notions of efficient markets and rational and informed buyers and sellers populating these markets.  This paradox is particularly difficult to resolve because there is absolutely no monopolistic influence in this market sphere.  Moreover, some of the vendors run their business over the internet and others are local stores.  If anything, one would expect these consumer markets to be unusually efficient and the market participants to be exceedingly informed.  Woefully, we do not find any evidence to substantiate such an optimistic scenario.  Au contraire, we find that these “black swan” events occur far more frequently than would be expected from Brownian motion or lognormal processes.  The observed prices do not remotely conform to a linear market structure in which firms behave as </w:t>
      </w:r>
      <w:proofErr w:type="spellStart"/>
      <w:r w:rsidR="00694576">
        <w:rPr>
          <w:sz w:val="24"/>
          <w:szCs w:val="24"/>
        </w:rPr>
        <w:t>Cournot</w:t>
      </w:r>
      <w:proofErr w:type="spellEnd"/>
      <w:r w:rsidR="00694576">
        <w:rPr>
          <w:sz w:val="24"/>
          <w:szCs w:val="24"/>
        </w:rPr>
        <w:t xml:space="preserve"> </w:t>
      </w:r>
      <w:proofErr w:type="spellStart"/>
      <w:r w:rsidR="00694576">
        <w:rPr>
          <w:sz w:val="24"/>
          <w:szCs w:val="24"/>
        </w:rPr>
        <w:t>oligopolists</w:t>
      </w:r>
      <w:proofErr w:type="spellEnd"/>
      <w:r w:rsidR="00694576">
        <w:rPr>
          <w:sz w:val="24"/>
          <w:szCs w:val="24"/>
        </w:rPr>
        <w:t xml:space="preserve">. </w:t>
      </w:r>
    </w:p>
    <w:p w:rsidR="000716A2" w:rsidRDefault="00E723AD" w:rsidP="00207E9A">
      <w:pPr>
        <w:jc w:val="both"/>
        <w:rPr>
          <w:sz w:val="24"/>
          <w:szCs w:val="24"/>
        </w:rPr>
      </w:pPr>
      <w:r>
        <w:rPr>
          <w:sz w:val="24"/>
          <w:szCs w:val="24"/>
        </w:rPr>
        <w:lastRenderedPageBreak/>
        <w:t xml:space="preserve">We </w:t>
      </w:r>
      <w:r w:rsidR="00694576">
        <w:rPr>
          <w:sz w:val="24"/>
          <w:szCs w:val="24"/>
        </w:rPr>
        <w:t xml:space="preserve">are compelled to make a drastic departure and form a different hypothesis.  A clue is provided by a similar puzzle in the financial market. </w:t>
      </w:r>
      <w:r>
        <w:rPr>
          <w:sz w:val="24"/>
          <w:szCs w:val="24"/>
        </w:rPr>
        <w:t xml:space="preserve"> </w:t>
      </w:r>
      <w:r w:rsidR="00694576">
        <w:rPr>
          <w:sz w:val="24"/>
          <w:szCs w:val="24"/>
        </w:rPr>
        <w:t xml:space="preserve">The equity premium puzzle, </w:t>
      </w:r>
      <w:r w:rsidR="0056179C">
        <w:rPr>
          <w:sz w:val="24"/>
          <w:szCs w:val="24"/>
        </w:rPr>
        <w:t xml:space="preserve">a term coined by </w:t>
      </w:r>
      <w:proofErr w:type="spellStart"/>
      <w:r w:rsidR="0056179C">
        <w:rPr>
          <w:sz w:val="24"/>
          <w:szCs w:val="24"/>
        </w:rPr>
        <w:t>Mehra</w:t>
      </w:r>
      <w:proofErr w:type="spellEnd"/>
      <w:r w:rsidR="00181328">
        <w:rPr>
          <w:sz w:val="24"/>
          <w:szCs w:val="24"/>
        </w:rPr>
        <w:t xml:space="preserve"> and Prescott (1985)</w:t>
      </w:r>
      <w:r w:rsidR="0056179C">
        <w:rPr>
          <w:sz w:val="24"/>
          <w:szCs w:val="24"/>
        </w:rPr>
        <w:t xml:space="preserve"> is an</w:t>
      </w:r>
      <w:r w:rsidR="00694576">
        <w:rPr>
          <w:sz w:val="24"/>
          <w:szCs w:val="24"/>
        </w:rPr>
        <w:t xml:space="preserve"> analogous puzzle, </w:t>
      </w:r>
      <w:r w:rsidR="0056179C">
        <w:rPr>
          <w:sz w:val="24"/>
          <w:szCs w:val="24"/>
        </w:rPr>
        <w:t xml:space="preserve">and </w:t>
      </w:r>
      <w:r w:rsidR="00694576">
        <w:rPr>
          <w:sz w:val="24"/>
          <w:szCs w:val="24"/>
        </w:rPr>
        <w:t xml:space="preserve">has been reported previously for the stock market.  We will now attempt to at least partially explain these puzzles by invoking behavioral and habit persistence hypotheses that appear to override the efficient markets and the rational and informed participant hypotheses.  </w:t>
      </w:r>
      <w:proofErr w:type="spellStart"/>
      <w:r w:rsidR="008D7C2B">
        <w:rPr>
          <w:sz w:val="24"/>
          <w:szCs w:val="24"/>
        </w:rPr>
        <w:t>Ravn</w:t>
      </w:r>
      <w:proofErr w:type="spellEnd"/>
      <w:r w:rsidR="008D7C2B">
        <w:rPr>
          <w:sz w:val="24"/>
          <w:szCs w:val="24"/>
        </w:rPr>
        <w:t xml:space="preserve"> (2006) explores the concept of “Deep Habits” which are the offshoots of Behavioral Science.  Habit persistence is a preference specification that yields a utility function that depends on the quasi-difference of consumption.  Let us specify the utility function </w:t>
      </w:r>
      <w:r w:rsidR="00BE388A">
        <w:rPr>
          <w:sz w:val="24"/>
          <w:szCs w:val="24"/>
        </w:rPr>
        <w:t xml:space="preserve">without habit persistence as </w:t>
      </w:r>
      <w:proofErr w:type="gramStart"/>
      <w:r w:rsidR="00BE388A">
        <w:rPr>
          <w:sz w:val="24"/>
          <w:szCs w:val="24"/>
        </w:rPr>
        <w:t>∫</w:t>
      </w:r>
      <w:proofErr w:type="gramEnd"/>
      <w:r w:rsidR="00BE388A">
        <w:rPr>
          <w:sz w:val="24"/>
          <w:szCs w:val="24"/>
        </w:rPr>
        <w:sym w:font="Symbol" w:char="F062"/>
      </w:r>
      <w:r w:rsidR="00BE388A">
        <w:rPr>
          <w:sz w:val="24"/>
          <w:szCs w:val="24"/>
        </w:rPr>
        <w:t xml:space="preserve">[t]U(c[t]) where </w:t>
      </w:r>
      <w:r w:rsidR="00BE388A">
        <w:rPr>
          <w:sz w:val="24"/>
          <w:szCs w:val="24"/>
        </w:rPr>
        <w:sym w:font="Symbol" w:char="F062"/>
      </w:r>
      <w:r w:rsidR="00BE388A">
        <w:rPr>
          <w:sz w:val="24"/>
          <w:szCs w:val="24"/>
        </w:rPr>
        <w:t xml:space="preserve"> is the subjective discount factor, c is the consumption in a very small time period t, U is the utility function and the integration is performed from 0 to </w:t>
      </w:r>
      <w:r w:rsidR="00BE388A">
        <w:rPr>
          <w:sz w:val="24"/>
          <w:szCs w:val="24"/>
        </w:rPr>
        <w:sym w:font="Symbol" w:char="F0A5"/>
      </w:r>
      <w:r w:rsidR="00BE388A">
        <w:rPr>
          <w:sz w:val="24"/>
          <w:szCs w:val="24"/>
        </w:rPr>
        <w:t xml:space="preserve">.  Then the utility function with habit persistence is hypothesized to be </w:t>
      </w:r>
      <w:proofErr w:type="gramStart"/>
      <w:r w:rsidR="00BE388A">
        <w:rPr>
          <w:sz w:val="24"/>
          <w:szCs w:val="24"/>
        </w:rPr>
        <w:t>∫</w:t>
      </w:r>
      <w:proofErr w:type="gramEnd"/>
      <w:r w:rsidR="00BE388A">
        <w:rPr>
          <w:sz w:val="24"/>
          <w:szCs w:val="24"/>
        </w:rPr>
        <w:sym w:font="Symbol" w:char="F062"/>
      </w:r>
      <w:r w:rsidR="00BE388A">
        <w:rPr>
          <w:sz w:val="24"/>
          <w:szCs w:val="24"/>
        </w:rPr>
        <w:t>[t]U(c[t]</w:t>
      </w:r>
      <w:r w:rsidR="005E5794">
        <w:rPr>
          <w:sz w:val="24"/>
          <w:szCs w:val="24"/>
        </w:rPr>
        <w:t xml:space="preserve"> - </w:t>
      </w:r>
      <w:r w:rsidR="005E5794">
        <w:rPr>
          <w:sz w:val="24"/>
          <w:szCs w:val="24"/>
        </w:rPr>
        <w:sym w:font="Symbol" w:char="F061"/>
      </w:r>
      <w:r w:rsidR="005E5794" w:rsidRPr="005E5794">
        <w:rPr>
          <w:sz w:val="24"/>
          <w:szCs w:val="24"/>
        </w:rPr>
        <w:t xml:space="preserve"> </w:t>
      </w:r>
      <w:r w:rsidR="005E5794">
        <w:rPr>
          <w:sz w:val="24"/>
          <w:szCs w:val="24"/>
        </w:rPr>
        <w:t>c[t-1]</w:t>
      </w:r>
      <w:r w:rsidR="00BE388A">
        <w:rPr>
          <w:sz w:val="24"/>
          <w:szCs w:val="24"/>
        </w:rPr>
        <w:t xml:space="preserve">) where </w:t>
      </w:r>
      <w:r w:rsidR="005E5794">
        <w:rPr>
          <w:sz w:val="24"/>
          <w:szCs w:val="24"/>
        </w:rPr>
        <w:t xml:space="preserve">the parameter </w:t>
      </w:r>
      <w:r w:rsidR="005E5794">
        <w:rPr>
          <w:sz w:val="24"/>
          <w:szCs w:val="24"/>
        </w:rPr>
        <w:sym w:font="Symbol" w:char="F061"/>
      </w:r>
      <w:r w:rsidR="005E5794">
        <w:rPr>
          <w:sz w:val="24"/>
          <w:szCs w:val="24"/>
        </w:rPr>
        <w:t xml:space="preserve"> denotes the intensity of habit persistence.  Habit persistence has been proposed in financial economics as a possible explanation of the equity premium puzzle first published by </w:t>
      </w:r>
      <w:proofErr w:type="spellStart"/>
      <w:r w:rsidR="005E5794">
        <w:rPr>
          <w:sz w:val="24"/>
          <w:szCs w:val="24"/>
        </w:rPr>
        <w:t>Mehra</w:t>
      </w:r>
      <w:proofErr w:type="spellEnd"/>
      <w:r w:rsidR="005E5794">
        <w:rPr>
          <w:sz w:val="24"/>
          <w:szCs w:val="24"/>
        </w:rPr>
        <w:t xml:space="preserve"> and Prescott (1985).  The equity premium puzzle in a nutshell is that observed excess returns of stocks over less risky assets are too high to be consistent with actual consumption behavior unless households are assumed to be extremely risk averse.</w:t>
      </w:r>
      <w:r w:rsidR="00806915">
        <w:rPr>
          <w:sz w:val="24"/>
          <w:szCs w:val="24"/>
        </w:rPr>
        <w:t xml:space="preserve">  It seems to us that that the resolution of our woefully imperfect market puzzle </w:t>
      </w:r>
      <w:r w:rsidR="002B5BE3">
        <w:rPr>
          <w:sz w:val="24"/>
          <w:szCs w:val="24"/>
        </w:rPr>
        <w:t xml:space="preserve">most likely </w:t>
      </w:r>
      <w:proofErr w:type="gramStart"/>
      <w:r w:rsidR="002B5BE3">
        <w:rPr>
          <w:sz w:val="24"/>
          <w:szCs w:val="24"/>
        </w:rPr>
        <w:t>lies</w:t>
      </w:r>
      <w:proofErr w:type="gramEnd"/>
      <w:r w:rsidR="002B5BE3">
        <w:rPr>
          <w:sz w:val="24"/>
          <w:szCs w:val="24"/>
        </w:rPr>
        <w:t xml:space="preserve"> in the domain of behavioral science and habit persistence.  At the heart of the rational and efficient market hypothesis is a fallacious assumption that market participants will seek out the lowest price.  We can cite from thirty years of experience that at least in one huge market sector this is patently false!  This huge market sector comprises of individuals who are in the enviable position of managing exogenous accounts.  These individuals are generally employed by state and federal institutions and do not exhibit a proclivity for seeking out the most competitive bids </w:t>
      </w:r>
      <w:r w:rsidR="006169D3">
        <w:rPr>
          <w:sz w:val="24"/>
          <w:szCs w:val="24"/>
        </w:rPr>
        <w:t>even under the unlikely assumption of the non-existence of venal and other ulterior motive</w:t>
      </w:r>
      <w:r w:rsidR="000716A2">
        <w:rPr>
          <w:sz w:val="24"/>
          <w:szCs w:val="24"/>
        </w:rPr>
        <w:t>s</w:t>
      </w:r>
      <w:r w:rsidR="006169D3">
        <w:rPr>
          <w:sz w:val="24"/>
          <w:szCs w:val="24"/>
        </w:rPr>
        <w:t>.  We would like to emphasize that the size of this nefarious market is huge and can have a tremendous impact on the economy.</w:t>
      </w:r>
    </w:p>
    <w:p w:rsidR="000716A2" w:rsidRDefault="000716A2" w:rsidP="00207E9A">
      <w:pPr>
        <w:jc w:val="both"/>
        <w:rPr>
          <w:sz w:val="24"/>
          <w:szCs w:val="24"/>
        </w:rPr>
      </w:pPr>
    </w:p>
    <w:p w:rsidR="000716A2" w:rsidRDefault="000716A2" w:rsidP="00207E9A">
      <w:pPr>
        <w:jc w:val="both"/>
        <w:rPr>
          <w:sz w:val="24"/>
          <w:szCs w:val="24"/>
        </w:rPr>
      </w:pPr>
    </w:p>
    <w:p w:rsidR="00207E9A" w:rsidRDefault="000716A2" w:rsidP="00207E9A">
      <w:pPr>
        <w:jc w:val="both"/>
        <w:rPr>
          <w:b/>
          <w:sz w:val="28"/>
          <w:szCs w:val="28"/>
        </w:rPr>
      </w:pPr>
      <w:r>
        <w:rPr>
          <w:b/>
          <w:sz w:val="28"/>
          <w:szCs w:val="28"/>
        </w:rPr>
        <w:t>6</w:t>
      </w:r>
      <w:r w:rsidRPr="00FB30B5">
        <w:rPr>
          <w:b/>
          <w:sz w:val="28"/>
          <w:szCs w:val="28"/>
        </w:rPr>
        <w:t>.</w:t>
      </w:r>
      <w:r>
        <w:rPr>
          <w:sz w:val="24"/>
          <w:szCs w:val="24"/>
        </w:rPr>
        <w:t xml:space="preserve">  </w:t>
      </w:r>
      <w:r>
        <w:rPr>
          <w:b/>
          <w:sz w:val="28"/>
          <w:szCs w:val="28"/>
        </w:rPr>
        <w:t>Conclusion</w:t>
      </w:r>
    </w:p>
    <w:p w:rsidR="000716A2" w:rsidRDefault="000716A2" w:rsidP="00207E9A">
      <w:pPr>
        <w:jc w:val="both"/>
        <w:rPr>
          <w:b/>
          <w:sz w:val="28"/>
          <w:szCs w:val="28"/>
        </w:rPr>
      </w:pPr>
    </w:p>
    <w:p w:rsidR="006A5C7B" w:rsidRDefault="004B7410" w:rsidP="006A5C7B">
      <w:pPr>
        <w:jc w:val="both"/>
        <w:rPr>
          <w:sz w:val="24"/>
          <w:szCs w:val="24"/>
        </w:rPr>
      </w:pPr>
      <w:r>
        <w:rPr>
          <w:sz w:val="24"/>
          <w:szCs w:val="24"/>
        </w:rPr>
        <w:t xml:space="preserve">The popularly held </w:t>
      </w:r>
      <w:r w:rsidRPr="004B7410">
        <w:rPr>
          <w:sz w:val="24"/>
          <w:szCs w:val="24"/>
        </w:rPr>
        <w:t xml:space="preserve">Weltanschauung </w:t>
      </w:r>
      <w:r>
        <w:rPr>
          <w:sz w:val="24"/>
          <w:szCs w:val="24"/>
        </w:rPr>
        <w:t xml:space="preserve">that markets are generally efficient and populated by rational individuals making informed choices was found to be woefully inadequate. </w:t>
      </w:r>
      <w:r w:rsidR="000716A2">
        <w:rPr>
          <w:sz w:val="24"/>
          <w:szCs w:val="24"/>
        </w:rPr>
        <w:t xml:space="preserve">The consumer price data from the discrete IC (integrated circuits) market and also from the textbook market from a plethora of vendors incontrovertibly point to a woefully imperfect market.  The price difference exceeds 1,000% in some cases.  This puzzling observation clearly challenges the notions of efficient markets and rational and informed buyers and sellers populating these markets.  This paradox is particularly difficult to resolve because there is absolutely no monopolistic influence in this market sphere.  Moreover, some of the vendors run their business over the internet and others are local stores.  If anything, one would expect these consumer markets to be unusually efficient and the market participants to be exceedingly informed.  </w:t>
      </w:r>
      <w:r w:rsidR="006A5C7B">
        <w:rPr>
          <w:sz w:val="24"/>
          <w:szCs w:val="24"/>
        </w:rPr>
        <w:t xml:space="preserve">At the heart of the rational and efficient market hypothesis is a fallacious assumption that market participants will seek out the lowest price.  We can cite from thirty years of experience that at least in one huge market sector this is patently false!  This huge market sector comprises of individuals who are in the enviable position of managing exogenous accounts.  These individuals are generally employed by state and federal institutions and do not exhibit a proclivity for seeking out the most competitive bids even under the unlikely assumption of the non-existence </w:t>
      </w:r>
      <w:r w:rsidR="006A5C7B">
        <w:rPr>
          <w:sz w:val="24"/>
          <w:szCs w:val="24"/>
        </w:rPr>
        <w:lastRenderedPageBreak/>
        <w:t>of venal and other ulterior motives.  We would like to emphasize that the size of this nefarious market is huge and can have a tremendous impact on the economy.</w:t>
      </w:r>
      <w:r>
        <w:rPr>
          <w:sz w:val="24"/>
          <w:szCs w:val="24"/>
        </w:rPr>
        <w:t xml:space="preserve">  </w:t>
      </w:r>
      <w:r w:rsidR="000716A2">
        <w:rPr>
          <w:sz w:val="24"/>
          <w:szCs w:val="24"/>
        </w:rPr>
        <w:t xml:space="preserve">Au contraire, we find that these “black swan” events occur far more frequently than would be expected from Brownian motion or lognormal processes.  The observed prices do not remotely conform to a linear market structure in which firms behave as </w:t>
      </w:r>
      <w:proofErr w:type="spellStart"/>
      <w:r w:rsidR="000716A2">
        <w:rPr>
          <w:sz w:val="24"/>
          <w:szCs w:val="24"/>
        </w:rPr>
        <w:t>Cournot</w:t>
      </w:r>
      <w:proofErr w:type="spellEnd"/>
      <w:r w:rsidR="000716A2">
        <w:rPr>
          <w:sz w:val="24"/>
          <w:szCs w:val="24"/>
        </w:rPr>
        <w:t xml:space="preserve"> </w:t>
      </w:r>
      <w:proofErr w:type="spellStart"/>
      <w:r w:rsidR="000716A2">
        <w:rPr>
          <w:sz w:val="24"/>
          <w:szCs w:val="24"/>
        </w:rPr>
        <w:t>oligopolists</w:t>
      </w:r>
      <w:proofErr w:type="spellEnd"/>
      <w:r w:rsidR="000716A2">
        <w:rPr>
          <w:sz w:val="24"/>
          <w:szCs w:val="24"/>
        </w:rPr>
        <w:t>. The equity premium puzzle, an analogous puzzle, has been reported previously for the stock market.  We attempt</w:t>
      </w:r>
      <w:r w:rsidR="006A5C7B">
        <w:rPr>
          <w:sz w:val="24"/>
          <w:szCs w:val="24"/>
        </w:rPr>
        <w:t>ed</w:t>
      </w:r>
      <w:r w:rsidR="000716A2">
        <w:rPr>
          <w:sz w:val="24"/>
          <w:szCs w:val="24"/>
        </w:rPr>
        <w:t xml:space="preserve"> to at least partially explain these puzzles by invoking behavioral and habit persistence hypotheses that appear to override the efficient markets and the rational and informed participant hypotheses.</w:t>
      </w:r>
      <w:r w:rsidR="006A5C7B">
        <w:rPr>
          <w:sz w:val="24"/>
          <w:szCs w:val="24"/>
        </w:rPr>
        <w:t xml:space="preserve">  We were compelled to make a drastic departure and form a different hypothesis.  It seems to us that the resolution of our woefully imperfect market puzzle most likely lies in the domain of behavioral science and habit persistence.  </w:t>
      </w:r>
    </w:p>
    <w:p w:rsidR="000716A2" w:rsidRDefault="000716A2" w:rsidP="000716A2">
      <w:pPr>
        <w:jc w:val="both"/>
        <w:rPr>
          <w:sz w:val="24"/>
          <w:szCs w:val="24"/>
        </w:rPr>
      </w:pPr>
    </w:p>
    <w:p w:rsidR="00207E9A" w:rsidRDefault="00207E9A" w:rsidP="00207E9A">
      <w:pPr>
        <w:jc w:val="both"/>
        <w:rPr>
          <w:sz w:val="24"/>
          <w:szCs w:val="24"/>
        </w:rPr>
      </w:pPr>
    </w:p>
    <w:p w:rsidR="00207E9A" w:rsidRPr="00171767" w:rsidRDefault="00171767" w:rsidP="00207E9A">
      <w:pPr>
        <w:jc w:val="both"/>
        <w:rPr>
          <w:b/>
          <w:sz w:val="28"/>
          <w:szCs w:val="28"/>
        </w:rPr>
      </w:pPr>
      <w:r w:rsidRPr="00171767">
        <w:rPr>
          <w:b/>
          <w:sz w:val="28"/>
          <w:szCs w:val="28"/>
        </w:rPr>
        <w:t>References</w:t>
      </w:r>
    </w:p>
    <w:p w:rsidR="00171767" w:rsidRDefault="00171767" w:rsidP="00207E9A">
      <w:pPr>
        <w:tabs>
          <w:tab w:val="left" w:pos="5595"/>
        </w:tabs>
        <w:rPr>
          <w:sz w:val="24"/>
          <w:szCs w:val="24"/>
        </w:rPr>
      </w:pPr>
    </w:p>
    <w:p w:rsidR="00171767" w:rsidRDefault="00171767" w:rsidP="00171767">
      <w:pPr>
        <w:tabs>
          <w:tab w:val="left" w:pos="5595"/>
        </w:tabs>
        <w:rPr>
          <w:sz w:val="24"/>
          <w:szCs w:val="24"/>
        </w:rPr>
      </w:pPr>
      <w:r>
        <w:rPr>
          <w:sz w:val="24"/>
          <w:szCs w:val="24"/>
        </w:rPr>
        <w:t>Bertrand, J. (1883) Review of “</w:t>
      </w:r>
      <w:proofErr w:type="spellStart"/>
      <w:r>
        <w:rPr>
          <w:sz w:val="24"/>
          <w:szCs w:val="24"/>
        </w:rPr>
        <w:t>Recherches</w:t>
      </w:r>
      <w:proofErr w:type="spellEnd"/>
      <w:r>
        <w:rPr>
          <w:sz w:val="24"/>
          <w:szCs w:val="24"/>
        </w:rPr>
        <w:t xml:space="preserve"> </w:t>
      </w:r>
      <w:proofErr w:type="spellStart"/>
      <w:r>
        <w:rPr>
          <w:sz w:val="24"/>
          <w:szCs w:val="24"/>
        </w:rPr>
        <w:t>sur</w:t>
      </w:r>
      <w:proofErr w:type="spellEnd"/>
      <w:r>
        <w:rPr>
          <w:sz w:val="24"/>
          <w:szCs w:val="24"/>
        </w:rPr>
        <w:t xml:space="preserve"> les Principles </w:t>
      </w:r>
      <w:proofErr w:type="spellStart"/>
      <w:r>
        <w:rPr>
          <w:sz w:val="24"/>
          <w:szCs w:val="24"/>
        </w:rPr>
        <w:t>Mathematiques</w:t>
      </w:r>
      <w:proofErr w:type="spellEnd"/>
      <w:r>
        <w:rPr>
          <w:sz w:val="24"/>
          <w:szCs w:val="24"/>
        </w:rPr>
        <w:t xml:space="preserve"> de la Theory des </w:t>
      </w:r>
      <w:proofErr w:type="spellStart"/>
      <w:r>
        <w:rPr>
          <w:sz w:val="24"/>
          <w:szCs w:val="24"/>
        </w:rPr>
        <w:t>Richesses</w:t>
      </w:r>
      <w:proofErr w:type="spellEnd"/>
      <w:r w:rsidR="002A56FE">
        <w:rPr>
          <w:sz w:val="24"/>
          <w:szCs w:val="24"/>
        </w:rPr>
        <w:t>”.  Journal des Savants, pp. 499-508</w:t>
      </w:r>
    </w:p>
    <w:p w:rsidR="00171767" w:rsidRDefault="00171767" w:rsidP="00171767">
      <w:pPr>
        <w:tabs>
          <w:tab w:val="left" w:pos="5595"/>
        </w:tabs>
        <w:rPr>
          <w:sz w:val="24"/>
          <w:szCs w:val="24"/>
        </w:rPr>
      </w:pPr>
    </w:p>
    <w:p w:rsidR="00207E9A" w:rsidRDefault="00171767" w:rsidP="00207E9A">
      <w:pPr>
        <w:tabs>
          <w:tab w:val="left" w:pos="5595"/>
        </w:tabs>
        <w:rPr>
          <w:sz w:val="24"/>
          <w:szCs w:val="24"/>
        </w:rPr>
      </w:pPr>
      <w:r>
        <w:rPr>
          <w:sz w:val="24"/>
          <w:szCs w:val="24"/>
        </w:rPr>
        <w:t>Chamberlin, E.M. (1933</w:t>
      </w:r>
      <w:proofErr w:type="gramStart"/>
      <w:r>
        <w:rPr>
          <w:sz w:val="24"/>
          <w:szCs w:val="24"/>
        </w:rPr>
        <w:t>)  The</w:t>
      </w:r>
      <w:proofErr w:type="gramEnd"/>
      <w:r>
        <w:rPr>
          <w:sz w:val="24"/>
          <w:szCs w:val="24"/>
        </w:rPr>
        <w:t xml:space="preserve"> Theory of Monopolistic Competition.  Harvard University Press</w:t>
      </w:r>
    </w:p>
    <w:p w:rsidR="00171767" w:rsidRDefault="00171767" w:rsidP="00207E9A">
      <w:pPr>
        <w:tabs>
          <w:tab w:val="left" w:pos="5595"/>
        </w:tabs>
        <w:rPr>
          <w:sz w:val="24"/>
          <w:szCs w:val="24"/>
        </w:rPr>
      </w:pPr>
    </w:p>
    <w:p w:rsidR="00171767" w:rsidRDefault="00171767" w:rsidP="00207E9A">
      <w:pPr>
        <w:tabs>
          <w:tab w:val="left" w:pos="5595"/>
        </w:tabs>
        <w:rPr>
          <w:sz w:val="24"/>
          <w:szCs w:val="24"/>
        </w:rPr>
      </w:pPr>
      <w:proofErr w:type="spellStart"/>
      <w:r>
        <w:rPr>
          <w:sz w:val="24"/>
          <w:szCs w:val="24"/>
        </w:rPr>
        <w:t>Corchon</w:t>
      </w:r>
      <w:proofErr w:type="spellEnd"/>
      <w:r>
        <w:rPr>
          <w:sz w:val="24"/>
          <w:szCs w:val="24"/>
        </w:rPr>
        <w:t>, L.C. (2001</w:t>
      </w:r>
      <w:proofErr w:type="gramStart"/>
      <w:r>
        <w:rPr>
          <w:sz w:val="24"/>
          <w:szCs w:val="24"/>
        </w:rPr>
        <w:t>)  Theories</w:t>
      </w:r>
      <w:proofErr w:type="gramEnd"/>
      <w:r>
        <w:rPr>
          <w:sz w:val="24"/>
          <w:szCs w:val="24"/>
        </w:rPr>
        <w:t xml:space="preserve"> of Imperfectly Competitive Markets. Springer-</w:t>
      </w:r>
      <w:proofErr w:type="spellStart"/>
      <w:r>
        <w:rPr>
          <w:sz w:val="24"/>
          <w:szCs w:val="24"/>
        </w:rPr>
        <w:t>Verlag</w:t>
      </w:r>
      <w:proofErr w:type="spellEnd"/>
      <w:r>
        <w:rPr>
          <w:sz w:val="24"/>
          <w:szCs w:val="24"/>
        </w:rPr>
        <w:t>, Berlin</w:t>
      </w:r>
    </w:p>
    <w:p w:rsidR="00171767" w:rsidRDefault="00171767" w:rsidP="00207E9A">
      <w:pPr>
        <w:tabs>
          <w:tab w:val="left" w:pos="5595"/>
        </w:tabs>
        <w:rPr>
          <w:sz w:val="24"/>
          <w:szCs w:val="24"/>
        </w:rPr>
      </w:pPr>
    </w:p>
    <w:p w:rsidR="00171767" w:rsidRDefault="00171767" w:rsidP="00207E9A">
      <w:pPr>
        <w:tabs>
          <w:tab w:val="left" w:pos="5595"/>
        </w:tabs>
        <w:rPr>
          <w:sz w:val="24"/>
          <w:szCs w:val="24"/>
        </w:rPr>
      </w:pPr>
      <w:proofErr w:type="spellStart"/>
      <w:r>
        <w:rPr>
          <w:sz w:val="24"/>
          <w:szCs w:val="24"/>
        </w:rPr>
        <w:t>Cournot</w:t>
      </w:r>
      <w:proofErr w:type="spellEnd"/>
      <w:r>
        <w:rPr>
          <w:sz w:val="24"/>
          <w:szCs w:val="24"/>
        </w:rPr>
        <w:t xml:space="preserve">, A.A. (1838) </w:t>
      </w:r>
      <w:proofErr w:type="spellStart"/>
      <w:r>
        <w:rPr>
          <w:sz w:val="24"/>
          <w:szCs w:val="24"/>
        </w:rPr>
        <w:t>Recherches</w:t>
      </w:r>
      <w:proofErr w:type="spellEnd"/>
      <w:r>
        <w:rPr>
          <w:sz w:val="24"/>
          <w:szCs w:val="24"/>
        </w:rPr>
        <w:t xml:space="preserve"> </w:t>
      </w:r>
      <w:proofErr w:type="spellStart"/>
      <w:r>
        <w:rPr>
          <w:sz w:val="24"/>
          <w:szCs w:val="24"/>
        </w:rPr>
        <w:t>sur</w:t>
      </w:r>
      <w:proofErr w:type="spellEnd"/>
      <w:r>
        <w:rPr>
          <w:sz w:val="24"/>
          <w:szCs w:val="24"/>
        </w:rPr>
        <w:t xml:space="preserve"> les Principles </w:t>
      </w:r>
      <w:proofErr w:type="spellStart"/>
      <w:r>
        <w:rPr>
          <w:sz w:val="24"/>
          <w:szCs w:val="24"/>
        </w:rPr>
        <w:t>Mathematiques</w:t>
      </w:r>
      <w:proofErr w:type="spellEnd"/>
      <w:r>
        <w:rPr>
          <w:sz w:val="24"/>
          <w:szCs w:val="24"/>
        </w:rPr>
        <w:t xml:space="preserve"> de la Theory des </w:t>
      </w:r>
      <w:proofErr w:type="spellStart"/>
      <w:r>
        <w:rPr>
          <w:sz w:val="24"/>
          <w:szCs w:val="24"/>
        </w:rPr>
        <w:t>Richesses</w:t>
      </w:r>
      <w:proofErr w:type="spellEnd"/>
    </w:p>
    <w:p w:rsidR="002A56FE" w:rsidRDefault="002A56FE" w:rsidP="00207E9A">
      <w:pPr>
        <w:tabs>
          <w:tab w:val="left" w:pos="5595"/>
        </w:tabs>
        <w:rPr>
          <w:sz w:val="24"/>
          <w:szCs w:val="24"/>
        </w:rPr>
      </w:pPr>
    </w:p>
    <w:p w:rsidR="00553E59" w:rsidRDefault="00553E59" w:rsidP="00207E9A">
      <w:pPr>
        <w:tabs>
          <w:tab w:val="left" w:pos="5595"/>
        </w:tabs>
        <w:rPr>
          <w:sz w:val="24"/>
          <w:szCs w:val="24"/>
        </w:rPr>
      </w:pPr>
      <w:r>
        <w:rPr>
          <w:sz w:val="24"/>
          <w:szCs w:val="24"/>
        </w:rPr>
        <w:t>Kreps</w:t>
      </w:r>
      <w:r w:rsidR="00A907CC">
        <w:rPr>
          <w:sz w:val="24"/>
          <w:szCs w:val="24"/>
        </w:rPr>
        <w:t>, D.M. (1990) Microeconomic Theory.  Prentice-Hall, New Jersey, USA</w:t>
      </w:r>
    </w:p>
    <w:p w:rsidR="00553E59" w:rsidRDefault="00553E59" w:rsidP="00207E9A">
      <w:pPr>
        <w:tabs>
          <w:tab w:val="left" w:pos="5595"/>
        </w:tabs>
        <w:rPr>
          <w:sz w:val="24"/>
          <w:szCs w:val="24"/>
        </w:rPr>
      </w:pPr>
    </w:p>
    <w:p w:rsidR="002A56FE" w:rsidRDefault="002A56FE" w:rsidP="00207E9A">
      <w:pPr>
        <w:tabs>
          <w:tab w:val="left" w:pos="5595"/>
        </w:tabs>
        <w:rPr>
          <w:sz w:val="24"/>
          <w:szCs w:val="24"/>
        </w:rPr>
      </w:pPr>
      <w:proofErr w:type="spellStart"/>
      <w:r>
        <w:rPr>
          <w:sz w:val="24"/>
          <w:szCs w:val="24"/>
        </w:rPr>
        <w:t>Mankiw</w:t>
      </w:r>
      <w:proofErr w:type="spellEnd"/>
      <w:r>
        <w:rPr>
          <w:sz w:val="24"/>
          <w:szCs w:val="24"/>
        </w:rPr>
        <w:t xml:space="preserve">, N.G. and </w:t>
      </w:r>
      <w:proofErr w:type="spellStart"/>
      <w:r>
        <w:rPr>
          <w:sz w:val="24"/>
          <w:szCs w:val="24"/>
        </w:rPr>
        <w:t>Whinston</w:t>
      </w:r>
      <w:proofErr w:type="spellEnd"/>
      <w:r>
        <w:rPr>
          <w:sz w:val="24"/>
          <w:szCs w:val="24"/>
        </w:rPr>
        <w:t>, M.D. (1986</w:t>
      </w:r>
      <w:proofErr w:type="gramStart"/>
      <w:r>
        <w:rPr>
          <w:sz w:val="24"/>
          <w:szCs w:val="24"/>
        </w:rPr>
        <w:t>)  Free</w:t>
      </w:r>
      <w:proofErr w:type="gramEnd"/>
      <w:r>
        <w:rPr>
          <w:sz w:val="24"/>
          <w:szCs w:val="24"/>
        </w:rPr>
        <w:t xml:space="preserve"> Entry and Social Inefficiency. Rand Journal of Economics 17, 1, pp. 48-58</w:t>
      </w:r>
    </w:p>
    <w:p w:rsidR="002A56FE" w:rsidRDefault="002A56FE" w:rsidP="00207E9A">
      <w:pPr>
        <w:tabs>
          <w:tab w:val="left" w:pos="5595"/>
        </w:tabs>
        <w:rPr>
          <w:sz w:val="24"/>
          <w:szCs w:val="24"/>
        </w:rPr>
      </w:pPr>
    </w:p>
    <w:p w:rsidR="002A56FE" w:rsidRDefault="002A56FE" w:rsidP="00207E9A">
      <w:pPr>
        <w:tabs>
          <w:tab w:val="left" w:pos="5595"/>
        </w:tabs>
        <w:rPr>
          <w:sz w:val="24"/>
          <w:szCs w:val="24"/>
        </w:rPr>
      </w:pPr>
      <w:proofErr w:type="spellStart"/>
      <w:r>
        <w:rPr>
          <w:sz w:val="24"/>
          <w:szCs w:val="24"/>
        </w:rPr>
        <w:t>Mehra</w:t>
      </w:r>
      <w:proofErr w:type="spellEnd"/>
      <w:r>
        <w:rPr>
          <w:sz w:val="24"/>
          <w:szCs w:val="24"/>
        </w:rPr>
        <w:t>, R. and Prescott, E. (1985</w:t>
      </w:r>
      <w:proofErr w:type="gramStart"/>
      <w:r>
        <w:rPr>
          <w:sz w:val="24"/>
          <w:szCs w:val="24"/>
        </w:rPr>
        <w:t>)  The</w:t>
      </w:r>
      <w:proofErr w:type="gramEnd"/>
      <w:r>
        <w:rPr>
          <w:sz w:val="24"/>
          <w:szCs w:val="24"/>
        </w:rPr>
        <w:t xml:space="preserve"> Equity Premium: a puzzle.  Journal of Monetary Economics 15, pp. 145-161</w:t>
      </w:r>
    </w:p>
    <w:p w:rsidR="002A56FE" w:rsidRDefault="002A56FE" w:rsidP="00207E9A">
      <w:pPr>
        <w:tabs>
          <w:tab w:val="left" w:pos="5595"/>
        </w:tabs>
        <w:rPr>
          <w:sz w:val="24"/>
          <w:szCs w:val="24"/>
        </w:rPr>
      </w:pPr>
    </w:p>
    <w:p w:rsidR="002A56FE" w:rsidRDefault="002A56FE" w:rsidP="00207E9A">
      <w:pPr>
        <w:tabs>
          <w:tab w:val="left" w:pos="5595"/>
        </w:tabs>
        <w:rPr>
          <w:sz w:val="24"/>
          <w:szCs w:val="24"/>
        </w:rPr>
      </w:pPr>
      <w:r>
        <w:rPr>
          <w:sz w:val="24"/>
          <w:szCs w:val="24"/>
        </w:rPr>
        <w:t>Nash, J.</w:t>
      </w:r>
      <w:r w:rsidR="00A907CC">
        <w:rPr>
          <w:sz w:val="24"/>
          <w:szCs w:val="24"/>
        </w:rPr>
        <w:t>F.</w:t>
      </w:r>
      <w:r>
        <w:rPr>
          <w:sz w:val="24"/>
          <w:szCs w:val="24"/>
        </w:rPr>
        <w:t xml:space="preserve"> (1951</w:t>
      </w:r>
      <w:proofErr w:type="gramStart"/>
      <w:r>
        <w:rPr>
          <w:sz w:val="24"/>
          <w:szCs w:val="24"/>
        </w:rPr>
        <w:t>)  Non</w:t>
      </w:r>
      <w:proofErr w:type="gramEnd"/>
      <w:r>
        <w:rPr>
          <w:sz w:val="24"/>
          <w:szCs w:val="24"/>
        </w:rPr>
        <w:t>-cooperative Games.  Annals of Mathematics 54, pp. 28</w:t>
      </w:r>
      <w:r w:rsidR="00A907CC">
        <w:rPr>
          <w:sz w:val="24"/>
          <w:szCs w:val="24"/>
        </w:rPr>
        <w:t>6</w:t>
      </w:r>
      <w:r>
        <w:rPr>
          <w:sz w:val="24"/>
          <w:szCs w:val="24"/>
        </w:rPr>
        <w:t>-295</w:t>
      </w:r>
    </w:p>
    <w:p w:rsidR="002A56FE" w:rsidRDefault="002A56FE" w:rsidP="00207E9A">
      <w:pPr>
        <w:tabs>
          <w:tab w:val="left" w:pos="5595"/>
        </w:tabs>
        <w:rPr>
          <w:sz w:val="24"/>
          <w:szCs w:val="24"/>
        </w:rPr>
      </w:pPr>
    </w:p>
    <w:p w:rsidR="002A56FE" w:rsidRDefault="00553E59" w:rsidP="00207E9A">
      <w:pPr>
        <w:tabs>
          <w:tab w:val="left" w:pos="5595"/>
        </w:tabs>
        <w:rPr>
          <w:sz w:val="24"/>
          <w:szCs w:val="24"/>
        </w:rPr>
      </w:pPr>
      <w:proofErr w:type="spellStart"/>
      <w:proofErr w:type="gramStart"/>
      <w:r>
        <w:rPr>
          <w:sz w:val="24"/>
          <w:szCs w:val="24"/>
        </w:rPr>
        <w:t>Perloff</w:t>
      </w:r>
      <w:proofErr w:type="spellEnd"/>
      <w:r w:rsidR="00A907CC">
        <w:rPr>
          <w:sz w:val="24"/>
          <w:szCs w:val="24"/>
        </w:rPr>
        <w:t>, J.M. (2008) Microeconomics, Addison-Wesley, New York.</w:t>
      </w:r>
      <w:proofErr w:type="gramEnd"/>
    </w:p>
    <w:p w:rsidR="00553E59" w:rsidRDefault="00553E59" w:rsidP="00207E9A">
      <w:pPr>
        <w:tabs>
          <w:tab w:val="left" w:pos="5595"/>
        </w:tabs>
        <w:rPr>
          <w:sz w:val="24"/>
          <w:szCs w:val="24"/>
        </w:rPr>
      </w:pPr>
    </w:p>
    <w:p w:rsidR="00553E59" w:rsidRDefault="00553E59" w:rsidP="00207E9A">
      <w:pPr>
        <w:tabs>
          <w:tab w:val="left" w:pos="5595"/>
        </w:tabs>
        <w:rPr>
          <w:sz w:val="24"/>
          <w:szCs w:val="24"/>
        </w:rPr>
      </w:pPr>
      <w:proofErr w:type="spellStart"/>
      <w:r>
        <w:rPr>
          <w:sz w:val="24"/>
          <w:szCs w:val="24"/>
        </w:rPr>
        <w:t>Ravn</w:t>
      </w:r>
      <w:proofErr w:type="spellEnd"/>
      <w:r>
        <w:rPr>
          <w:sz w:val="24"/>
          <w:szCs w:val="24"/>
        </w:rPr>
        <w:t>, M., Schmitt-</w:t>
      </w:r>
      <w:proofErr w:type="spellStart"/>
      <w:r>
        <w:rPr>
          <w:sz w:val="24"/>
          <w:szCs w:val="24"/>
        </w:rPr>
        <w:t>Grohe</w:t>
      </w:r>
      <w:proofErr w:type="spellEnd"/>
      <w:r>
        <w:rPr>
          <w:sz w:val="24"/>
          <w:szCs w:val="24"/>
        </w:rPr>
        <w:t xml:space="preserve">, S., and </w:t>
      </w:r>
      <w:proofErr w:type="spellStart"/>
      <w:r>
        <w:rPr>
          <w:sz w:val="24"/>
          <w:szCs w:val="24"/>
        </w:rPr>
        <w:t>Uribe</w:t>
      </w:r>
      <w:proofErr w:type="spellEnd"/>
      <w:r>
        <w:rPr>
          <w:sz w:val="24"/>
          <w:szCs w:val="24"/>
        </w:rPr>
        <w:t>, M. (2006</w:t>
      </w:r>
      <w:proofErr w:type="gramStart"/>
      <w:r>
        <w:rPr>
          <w:sz w:val="24"/>
          <w:szCs w:val="24"/>
        </w:rPr>
        <w:t xml:space="preserve">) </w:t>
      </w:r>
      <w:r w:rsidR="00A907CC">
        <w:rPr>
          <w:sz w:val="24"/>
          <w:szCs w:val="24"/>
        </w:rPr>
        <w:t xml:space="preserve"> </w:t>
      </w:r>
      <w:r>
        <w:rPr>
          <w:sz w:val="24"/>
          <w:szCs w:val="24"/>
        </w:rPr>
        <w:t>Deep</w:t>
      </w:r>
      <w:proofErr w:type="gramEnd"/>
      <w:r>
        <w:rPr>
          <w:sz w:val="24"/>
          <w:szCs w:val="24"/>
        </w:rPr>
        <w:t xml:space="preserve"> Habits. Review of Economic Studies 73, pp. 1-24</w:t>
      </w:r>
    </w:p>
    <w:p w:rsidR="00553E59" w:rsidRDefault="00553E59" w:rsidP="00207E9A">
      <w:pPr>
        <w:tabs>
          <w:tab w:val="left" w:pos="5595"/>
        </w:tabs>
        <w:rPr>
          <w:sz w:val="24"/>
          <w:szCs w:val="24"/>
        </w:rPr>
      </w:pPr>
    </w:p>
    <w:p w:rsidR="00553E59" w:rsidRDefault="00553E59" w:rsidP="00207E9A">
      <w:pPr>
        <w:tabs>
          <w:tab w:val="left" w:pos="5595"/>
        </w:tabs>
        <w:rPr>
          <w:sz w:val="24"/>
          <w:szCs w:val="24"/>
        </w:rPr>
      </w:pPr>
      <w:r>
        <w:rPr>
          <w:sz w:val="24"/>
          <w:szCs w:val="24"/>
        </w:rPr>
        <w:t xml:space="preserve">Robinson, J, (1934) </w:t>
      </w:r>
      <w:proofErr w:type="gramStart"/>
      <w:r>
        <w:rPr>
          <w:sz w:val="24"/>
          <w:szCs w:val="24"/>
        </w:rPr>
        <w:t>The</w:t>
      </w:r>
      <w:proofErr w:type="gramEnd"/>
      <w:r>
        <w:rPr>
          <w:sz w:val="24"/>
          <w:szCs w:val="24"/>
        </w:rPr>
        <w:t xml:space="preserve"> Economics of Imperfect Competition. London, MacMillan</w:t>
      </w:r>
    </w:p>
    <w:p w:rsidR="00553E59" w:rsidRDefault="00553E59" w:rsidP="00207E9A">
      <w:pPr>
        <w:tabs>
          <w:tab w:val="left" w:pos="5595"/>
        </w:tabs>
        <w:rPr>
          <w:sz w:val="24"/>
          <w:szCs w:val="24"/>
        </w:rPr>
      </w:pPr>
    </w:p>
    <w:p w:rsidR="00553E59" w:rsidRDefault="00553E59" w:rsidP="00207E9A">
      <w:pPr>
        <w:tabs>
          <w:tab w:val="left" w:pos="5595"/>
        </w:tabs>
        <w:rPr>
          <w:sz w:val="24"/>
          <w:szCs w:val="24"/>
        </w:rPr>
      </w:pPr>
      <w:proofErr w:type="spellStart"/>
      <w:r>
        <w:rPr>
          <w:sz w:val="24"/>
          <w:szCs w:val="24"/>
        </w:rPr>
        <w:t>Stackelberg</w:t>
      </w:r>
      <w:proofErr w:type="spellEnd"/>
      <w:proofErr w:type="gramStart"/>
      <w:r>
        <w:rPr>
          <w:sz w:val="24"/>
          <w:szCs w:val="24"/>
        </w:rPr>
        <w:t>, ,</w:t>
      </w:r>
      <w:proofErr w:type="gramEnd"/>
      <w:r>
        <w:rPr>
          <w:sz w:val="24"/>
          <w:szCs w:val="24"/>
        </w:rPr>
        <w:t xml:space="preserve"> H. von (1934)  </w:t>
      </w:r>
      <w:proofErr w:type="spellStart"/>
      <w:r>
        <w:rPr>
          <w:sz w:val="24"/>
          <w:szCs w:val="24"/>
        </w:rPr>
        <w:t>Marktform</w:t>
      </w:r>
      <w:proofErr w:type="spellEnd"/>
      <w:r>
        <w:rPr>
          <w:sz w:val="24"/>
          <w:szCs w:val="24"/>
        </w:rPr>
        <w:t xml:space="preserve"> und </w:t>
      </w:r>
      <w:proofErr w:type="spellStart"/>
      <w:r>
        <w:rPr>
          <w:sz w:val="24"/>
          <w:szCs w:val="24"/>
        </w:rPr>
        <w:t>Glechgewicht</w:t>
      </w:r>
      <w:proofErr w:type="spellEnd"/>
      <w:r>
        <w:rPr>
          <w:sz w:val="24"/>
          <w:szCs w:val="24"/>
        </w:rPr>
        <w:t>. Julius Springer, Vienna.</w:t>
      </w:r>
    </w:p>
    <w:p w:rsidR="00553E59" w:rsidRDefault="00553E59" w:rsidP="00207E9A">
      <w:pPr>
        <w:tabs>
          <w:tab w:val="left" w:pos="5595"/>
        </w:tabs>
        <w:rPr>
          <w:sz w:val="24"/>
          <w:szCs w:val="24"/>
        </w:rPr>
      </w:pPr>
    </w:p>
    <w:p w:rsidR="00553E59" w:rsidRDefault="00553E59" w:rsidP="00207E9A">
      <w:pPr>
        <w:tabs>
          <w:tab w:val="left" w:pos="5595"/>
        </w:tabs>
        <w:rPr>
          <w:sz w:val="24"/>
          <w:szCs w:val="24"/>
        </w:rPr>
      </w:pPr>
    </w:p>
    <w:p w:rsidR="00171767" w:rsidRPr="00207E9A" w:rsidRDefault="00171767" w:rsidP="00207E9A">
      <w:pPr>
        <w:tabs>
          <w:tab w:val="left" w:pos="5595"/>
        </w:tabs>
        <w:rPr>
          <w:sz w:val="24"/>
          <w:szCs w:val="24"/>
        </w:rPr>
      </w:pPr>
    </w:p>
    <w:sectPr w:rsidR="00171767" w:rsidRPr="00207E9A" w:rsidSect="007A1450">
      <w:headerReference w:type="default" r:id="rId11"/>
      <w:footerReference w:type="default" r:id="rId12"/>
      <w:pgSz w:w="12240" w:h="15840"/>
      <w:pgMar w:top="1440" w:right="1440" w:bottom="1440" w:left="144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EDA" w:rsidRDefault="00F57EDA">
      <w:r>
        <w:separator/>
      </w:r>
    </w:p>
  </w:endnote>
  <w:endnote w:type="continuationSeparator" w:id="0">
    <w:p w:rsidR="00F57EDA" w:rsidRDefault="00F57E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450" w:rsidRDefault="007A1450">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EDA" w:rsidRDefault="00F57EDA">
      <w:r>
        <w:separator/>
      </w:r>
    </w:p>
  </w:footnote>
  <w:footnote w:type="continuationSeparator" w:id="0">
    <w:p w:rsidR="00F57EDA" w:rsidRDefault="00F57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450" w:rsidRDefault="007A1450">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28"/>
    <w:multiLevelType w:val="hybridMultilevel"/>
    <w:tmpl w:val="3EA6F090"/>
    <w:lvl w:ilvl="0" w:tplc="4504164C">
      <w:start w:val="1"/>
      <w:numFmt w:val="bullet"/>
      <w:lvlText w:val=""/>
      <w:lvlJc w:val="left"/>
      <w:pPr>
        <w:tabs>
          <w:tab w:val="num" w:pos="720"/>
        </w:tabs>
        <w:ind w:left="720" w:hanging="360"/>
      </w:pPr>
      <w:rPr>
        <w:rFonts w:ascii="Wingdings" w:hAnsi="Wingdings" w:hint="default"/>
      </w:rPr>
    </w:lvl>
    <w:lvl w:ilvl="1" w:tplc="DFA0AFC0" w:tentative="1">
      <w:start w:val="1"/>
      <w:numFmt w:val="bullet"/>
      <w:lvlText w:val=""/>
      <w:lvlJc w:val="left"/>
      <w:pPr>
        <w:tabs>
          <w:tab w:val="num" w:pos="1440"/>
        </w:tabs>
        <w:ind w:left="1440" w:hanging="360"/>
      </w:pPr>
      <w:rPr>
        <w:rFonts w:ascii="Wingdings" w:hAnsi="Wingdings" w:hint="default"/>
      </w:rPr>
    </w:lvl>
    <w:lvl w:ilvl="2" w:tplc="FA3A0A5C" w:tentative="1">
      <w:start w:val="1"/>
      <w:numFmt w:val="bullet"/>
      <w:lvlText w:val=""/>
      <w:lvlJc w:val="left"/>
      <w:pPr>
        <w:tabs>
          <w:tab w:val="num" w:pos="2160"/>
        </w:tabs>
        <w:ind w:left="2160" w:hanging="360"/>
      </w:pPr>
      <w:rPr>
        <w:rFonts w:ascii="Wingdings" w:hAnsi="Wingdings" w:hint="default"/>
      </w:rPr>
    </w:lvl>
    <w:lvl w:ilvl="3" w:tplc="D7BE3B4E" w:tentative="1">
      <w:start w:val="1"/>
      <w:numFmt w:val="bullet"/>
      <w:lvlText w:val=""/>
      <w:lvlJc w:val="left"/>
      <w:pPr>
        <w:tabs>
          <w:tab w:val="num" w:pos="2880"/>
        </w:tabs>
        <w:ind w:left="2880" w:hanging="360"/>
      </w:pPr>
      <w:rPr>
        <w:rFonts w:ascii="Wingdings" w:hAnsi="Wingdings" w:hint="default"/>
      </w:rPr>
    </w:lvl>
    <w:lvl w:ilvl="4" w:tplc="AE5EE1A8" w:tentative="1">
      <w:start w:val="1"/>
      <w:numFmt w:val="bullet"/>
      <w:lvlText w:val=""/>
      <w:lvlJc w:val="left"/>
      <w:pPr>
        <w:tabs>
          <w:tab w:val="num" w:pos="3600"/>
        </w:tabs>
        <w:ind w:left="3600" w:hanging="360"/>
      </w:pPr>
      <w:rPr>
        <w:rFonts w:ascii="Wingdings" w:hAnsi="Wingdings" w:hint="default"/>
      </w:rPr>
    </w:lvl>
    <w:lvl w:ilvl="5" w:tplc="9048923E" w:tentative="1">
      <w:start w:val="1"/>
      <w:numFmt w:val="bullet"/>
      <w:lvlText w:val=""/>
      <w:lvlJc w:val="left"/>
      <w:pPr>
        <w:tabs>
          <w:tab w:val="num" w:pos="4320"/>
        </w:tabs>
        <w:ind w:left="4320" w:hanging="360"/>
      </w:pPr>
      <w:rPr>
        <w:rFonts w:ascii="Wingdings" w:hAnsi="Wingdings" w:hint="default"/>
      </w:rPr>
    </w:lvl>
    <w:lvl w:ilvl="6" w:tplc="E7E832B6" w:tentative="1">
      <w:start w:val="1"/>
      <w:numFmt w:val="bullet"/>
      <w:lvlText w:val=""/>
      <w:lvlJc w:val="left"/>
      <w:pPr>
        <w:tabs>
          <w:tab w:val="num" w:pos="5040"/>
        </w:tabs>
        <w:ind w:left="5040" w:hanging="360"/>
      </w:pPr>
      <w:rPr>
        <w:rFonts w:ascii="Wingdings" w:hAnsi="Wingdings" w:hint="default"/>
      </w:rPr>
    </w:lvl>
    <w:lvl w:ilvl="7" w:tplc="C22801B8" w:tentative="1">
      <w:start w:val="1"/>
      <w:numFmt w:val="bullet"/>
      <w:lvlText w:val=""/>
      <w:lvlJc w:val="left"/>
      <w:pPr>
        <w:tabs>
          <w:tab w:val="num" w:pos="5760"/>
        </w:tabs>
        <w:ind w:left="5760" w:hanging="360"/>
      </w:pPr>
      <w:rPr>
        <w:rFonts w:ascii="Wingdings" w:hAnsi="Wingdings" w:hint="default"/>
      </w:rPr>
    </w:lvl>
    <w:lvl w:ilvl="8" w:tplc="2C6EDE86" w:tentative="1">
      <w:start w:val="1"/>
      <w:numFmt w:val="bullet"/>
      <w:lvlText w:val=""/>
      <w:lvlJc w:val="left"/>
      <w:pPr>
        <w:tabs>
          <w:tab w:val="num" w:pos="6480"/>
        </w:tabs>
        <w:ind w:left="6480" w:hanging="360"/>
      </w:pPr>
      <w:rPr>
        <w:rFonts w:ascii="Wingdings" w:hAnsi="Wingdings" w:hint="default"/>
      </w:rPr>
    </w:lvl>
  </w:abstractNum>
  <w:abstractNum w:abstractNumId="1">
    <w:nsid w:val="0EDD60DD"/>
    <w:multiLevelType w:val="hybridMultilevel"/>
    <w:tmpl w:val="28222D46"/>
    <w:lvl w:ilvl="0" w:tplc="5AB8C71E">
      <w:start w:val="1"/>
      <w:numFmt w:val="bullet"/>
      <w:lvlText w:val=""/>
      <w:lvlJc w:val="left"/>
      <w:pPr>
        <w:tabs>
          <w:tab w:val="num" w:pos="720"/>
        </w:tabs>
        <w:ind w:left="720" w:hanging="360"/>
      </w:pPr>
      <w:rPr>
        <w:rFonts w:ascii="Wingdings" w:hAnsi="Wingdings" w:hint="default"/>
      </w:rPr>
    </w:lvl>
    <w:lvl w:ilvl="1" w:tplc="6A7ECACE" w:tentative="1">
      <w:start w:val="1"/>
      <w:numFmt w:val="bullet"/>
      <w:lvlText w:val=""/>
      <w:lvlJc w:val="left"/>
      <w:pPr>
        <w:tabs>
          <w:tab w:val="num" w:pos="1440"/>
        </w:tabs>
        <w:ind w:left="1440" w:hanging="360"/>
      </w:pPr>
      <w:rPr>
        <w:rFonts w:ascii="Wingdings" w:hAnsi="Wingdings" w:hint="default"/>
      </w:rPr>
    </w:lvl>
    <w:lvl w:ilvl="2" w:tplc="E7B25748" w:tentative="1">
      <w:start w:val="1"/>
      <w:numFmt w:val="bullet"/>
      <w:lvlText w:val=""/>
      <w:lvlJc w:val="left"/>
      <w:pPr>
        <w:tabs>
          <w:tab w:val="num" w:pos="2160"/>
        </w:tabs>
        <w:ind w:left="2160" w:hanging="360"/>
      </w:pPr>
      <w:rPr>
        <w:rFonts w:ascii="Wingdings" w:hAnsi="Wingdings" w:hint="default"/>
      </w:rPr>
    </w:lvl>
    <w:lvl w:ilvl="3" w:tplc="E65AA6BE" w:tentative="1">
      <w:start w:val="1"/>
      <w:numFmt w:val="bullet"/>
      <w:lvlText w:val=""/>
      <w:lvlJc w:val="left"/>
      <w:pPr>
        <w:tabs>
          <w:tab w:val="num" w:pos="2880"/>
        </w:tabs>
        <w:ind w:left="2880" w:hanging="360"/>
      </w:pPr>
      <w:rPr>
        <w:rFonts w:ascii="Wingdings" w:hAnsi="Wingdings" w:hint="default"/>
      </w:rPr>
    </w:lvl>
    <w:lvl w:ilvl="4" w:tplc="743A3514" w:tentative="1">
      <w:start w:val="1"/>
      <w:numFmt w:val="bullet"/>
      <w:lvlText w:val=""/>
      <w:lvlJc w:val="left"/>
      <w:pPr>
        <w:tabs>
          <w:tab w:val="num" w:pos="3600"/>
        </w:tabs>
        <w:ind w:left="3600" w:hanging="360"/>
      </w:pPr>
      <w:rPr>
        <w:rFonts w:ascii="Wingdings" w:hAnsi="Wingdings" w:hint="default"/>
      </w:rPr>
    </w:lvl>
    <w:lvl w:ilvl="5" w:tplc="B9384224" w:tentative="1">
      <w:start w:val="1"/>
      <w:numFmt w:val="bullet"/>
      <w:lvlText w:val=""/>
      <w:lvlJc w:val="left"/>
      <w:pPr>
        <w:tabs>
          <w:tab w:val="num" w:pos="4320"/>
        </w:tabs>
        <w:ind w:left="4320" w:hanging="360"/>
      </w:pPr>
      <w:rPr>
        <w:rFonts w:ascii="Wingdings" w:hAnsi="Wingdings" w:hint="default"/>
      </w:rPr>
    </w:lvl>
    <w:lvl w:ilvl="6" w:tplc="B6FEA8A4" w:tentative="1">
      <w:start w:val="1"/>
      <w:numFmt w:val="bullet"/>
      <w:lvlText w:val=""/>
      <w:lvlJc w:val="left"/>
      <w:pPr>
        <w:tabs>
          <w:tab w:val="num" w:pos="5040"/>
        </w:tabs>
        <w:ind w:left="5040" w:hanging="360"/>
      </w:pPr>
      <w:rPr>
        <w:rFonts w:ascii="Wingdings" w:hAnsi="Wingdings" w:hint="default"/>
      </w:rPr>
    </w:lvl>
    <w:lvl w:ilvl="7" w:tplc="4268E8C6" w:tentative="1">
      <w:start w:val="1"/>
      <w:numFmt w:val="bullet"/>
      <w:lvlText w:val=""/>
      <w:lvlJc w:val="left"/>
      <w:pPr>
        <w:tabs>
          <w:tab w:val="num" w:pos="5760"/>
        </w:tabs>
        <w:ind w:left="5760" w:hanging="360"/>
      </w:pPr>
      <w:rPr>
        <w:rFonts w:ascii="Wingdings" w:hAnsi="Wingdings" w:hint="default"/>
      </w:rPr>
    </w:lvl>
    <w:lvl w:ilvl="8" w:tplc="ABCAFC32" w:tentative="1">
      <w:start w:val="1"/>
      <w:numFmt w:val="bullet"/>
      <w:lvlText w:val=""/>
      <w:lvlJc w:val="left"/>
      <w:pPr>
        <w:tabs>
          <w:tab w:val="num" w:pos="6480"/>
        </w:tabs>
        <w:ind w:left="6480" w:hanging="360"/>
      </w:pPr>
      <w:rPr>
        <w:rFonts w:ascii="Wingdings" w:hAnsi="Wingdings" w:hint="default"/>
      </w:rPr>
    </w:lvl>
  </w:abstractNum>
  <w:abstractNum w:abstractNumId="2">
    <w:nsid w:val="10D60205"/>
    <w:multiLevelType w:val="hybridMultilevel"/>
    <w:tmpl w:val="541C4E4C"/>
    <w:lvl w:ilvl="0" w:tplc="4E629C58">
      <w:start w:val="1"/>
      <w:numFmt w:val="bullet"/>
      <w:lvlText w:val=""/>
      <w:lvlJc w:val="left"/>
      <w:pPr>
        <w:tabs>
          <w:tab w:val="num" w:pos="720"/>
        </w:tabs>
        <w:ind w:left="720" w:hanging="360"/>
      </w:pPr>
      <w:rPr>
        <w:rFonts w:ascii="Wingdings" w:hAnsi="Wingdings" w:hint="default"/>
      </w:rPr>
    </w:lvl>
    <w:lvl w:ilvl="1" w:tplc="518E4A66" w:tentative="1">
      <w:start w:val="1"/>
      <w:numFmt w:val="bullet"/>
      <w:lvlText w:val=""/>
      <w:lvlJc w:val="left"/>
      <w:pPr>
        <w:tabs>
          <w:tab w:val="num" w:pos="1440"/>
        </w:tabs>
        <w:ind w:left="1440" w:hanging="360"/>
      </w:pPr>
      <w:rPr>
        <w:rFonts w:ascii="Wingdings" w:hAnsi="Wingdings" w:hint="default"/>
      </w:rPr>
    </w:lvl>
    <w:lvl w:ilvl="2" w:tplc="9C5C1DA0" w:tentative="1">
      <w:start w:val="1"/>
      <w:numFmt w:val="bullet"/>
      <w:lvlText w:val=""/>
      <w:lvlJc w:val="left"/>
      <w:pPr>
        <w:tabs>
          <w:tab w:val="num" w:pos="2160"/>
        </w:tabs>
        <w:ind w:left="2160" w:hanging="360"/>
      </w:pPr>
      <w:rPr>
        <w:rFonts w:ascii="Wingdings" w:hAnsi="Wingdings" w:hint="default"/>
      </w:rPr>
    </w:lvl>
    <w:lvl w:ilvl="3" w:tplc="02609A60" w:tentative="1">
      <w:start w:val="1"/>
      <w:numFmt w:val="bullet"/>
      <w:lvlText w:val=""/>
      <w:lvlJc w:val="left"/>
      <w:pPr>
        <w:tabs>
          <w:tab w:val="num" w:pos="2880"/>
        </w:tabs>
        <w:ind w:left="2880" w:hanging="360"/>
      </w:pPr>
      <w:rPr>
        <w:rFonts w:ascii="Wingdings" w:hAnsi="Wingdings" w:hint="default"/>
      </w:rPr>
    </w:lvl>
    <w:lvl w:ilvl="4" w:tplc="C578267C" w:tentative="1">
      <w:start w:val="1"/>
      <w:numFmt w:val="bullet"/>
      <w:lvlText w:val=""/>
      <w:lvlJc w:val="left"/>
      <w:pPr>
        <w:tabs>
          <w:tab w:val="num" w:pos="3600"/>
        </w:tabs>
        <w:ind w:left="3600" w:hanging="360"/>
      </w:pPr>
      <w:rPr>
        <w:rFonts w:ascii="Wingdings" w:hAnsi="Wingdings" w:hint="default"/>
      </w:rPr>
    </w:lvl>
    <w:lvl w:ilvl="5" w:tplc="DD1AD378" w:tentative="1">
      <w:start w:val="1"/>
      <w:numFmt w:val="bullet"/>
      <w:lvlText w:val=""/>
      <w:lvlJc w:val="left"/>
      <w:pPr>
        <w:tabs>
          <w:tab w:val="num" w:pos="4320"/>
        </w:tabs>
        <w:ind w:left="4320" w:hanging="360"/>
      </w:pPr>
      <w:rPr>
        <w:rFonts w:ascii="Wingdings" w:hAnsi="Wingdings" w:hint="default"/>
      </w:rPr>
    </w:lvl>
    <w:lvl w:ilvl="6" w:tplc="4E7AFD3C" w:tentative="1">
      <w:start w:val="1"/>
      <w:numFmt w:val="bullet"/>
      <w:lvlText w:val=""/>
      <w:lvlJc w:val="left"/>
      <w:pPr>
        <w:tabs>
          <w:tab w:val="num" w:pos="5040"/>
        </w:tabs>
        <w:ind w:left="5040" w:hanging="360"/>
      </w:pPr>
      <w:rPr>
        <w:rFonts w:ascii="Wingdings" w:hAnsi="Wingdings" w:hint="default"/>
      </w:rPr>
    </w:lvl>
    <w:lvl w:ilvl="7" w:tplc="83A4B34C" w:tentative="1">
      <w:start w:val="1"/>
      <w:numFmt w:val="bullet"/>
      <w:lvlText w:val=""/>
      <w:lvlJc w:val="left"/>
      <w:pPr>
        <w:tabs>
          <w:tab w:val="num" w:pos="5760"/>
        </w:tabs>
        <w:ind w:left="5760" w:hanging="360"/>
      </w:pPr>
      <w:rPr>
        <w:rFonts w:ascii="Wingdings" w:hAnsi="Wingdings" w:hint="default"/>
      </w:rPr>
    </w:lvl>
    <w:lvl w:ilvl="8" w:tplc="226009A6" w:tentative="1">
      <w:start w:val="1"/>
      <w:numFmt w:val="bullet"/>
      <w:lvlText w:val=""/>
      <w:lvlJc w:val="left"/>
      <w:pPr>
        <w:tabs>
          <w:tab w:val="num" w:pos="6480"/>
        </w:tabs>
        <w:ind w:left="6480" w:hanging="360"/>
      </w:pPr>
      <w:rPr>
        <w:rFonts w:ascii="Wingdings" w:hAnsi="Wingdings" w:hint="default"/>
      </w:rPr>
    </w:lvl>
  </w:abstractNum>
  <w:abstractNum w:abstractNumId="3">
    <w:nsid w:val="15B90FA4"/>
    <w:multiLevelType w:val="hybridMultilevel"/>
    <w:tmpl w:val="E12AA2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06E24"/>
    <w:multiLevelType w:val="hybridMultilevel"/>
    <w:tmpl w:val="8AC4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B69E4"/>
    <w:multiLevelType w:val="hybridMultilevel"/>
    <w:tmpl w:val="4066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247E9"/>
    <w:multiLevelType w:val="hybridMultilevel"/>
    <w:tmpl w:val="F76ED112"/>
    <w:lvl w:ilvl="0" w:tplc="9178194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CC1ACB"/>
    <w:rsid w:val="000716A2"/>
    <w:rsid w:val="00093808"/>
    <w:rsid w:val="000F0CA5"/>
    <w:rsid w:val="001011D3"/>
    <w:rsid w:val="00101FFB"/>
    <w:rsid w:val="00171767"/>
    <w:rsid w:val="00181328"/>
    <w:rsid w:val="00207E9A"/>
    <w:rsid w:val="00280D81"/>
    <w:rsid w:val="00287154"/>
    <w:rsid w:val="002A56FE"/>
    <w:rsid w:val="002B5BE3"/>
    <w:rsid w:val="003447EA"/>
    <w:rsid w:val="00393CED"/>
    <w:rsid w:val="003C3ACD"/>
    <w:rsid w:val="003F234B"/>
    <w:rsid w:val="0040680D"/>
    <w:rsid w:val="0042739D"/>
    <w:rsid w:val="004B7410"/>
    <w:rsid w:val="004E27D8"/>
    <w:rsid w:val="004F2A71"/>
    <w:rsid w:val="0051727C"/>
    <w:rsid w:val="0052645C"/>
    <w:rsid w:val="005373EE"/>
    <w:rsid w:val="00553E59"/>
    <w:rsid w:val="0056179C"/>
    <w:rsid w:val="005669B8"/>
    <w:rsid w:val="005A5EC4"/>
    <w:rsid w:val="005E5794"/>
    <w:rsid w:val="006169D3"/>
    <w:rsid w:val="00616F32"/>
    <w:rsid w:val="00657BB6"/>
    <w:rsid w:val="00694576"/>
    <w:rsid w:val="006A5C7B"/>
    <w:rsid w:val="006E28F0"/>
    <w:rsid w:val="00797E92"/>
    <w:rsid w:val="007A1450"/>
    <w:rsid w:val="00806915"/>
    <w:rsid w:val="00896BD6"/>
    <w:rsid w:val="008D7C2B"/>
    <w:rsid w:val="008F6460"/>
    <w:rsid w:val="009A719D"/>
    <w:rsid w:val="009E5D01"/>
    <w:rsid w:val="00A0311D"/>
    <w:rsid w:val="00A04C6E"/>
    <w:rsid w:val="00A907CC"/>
    <w:rsid w:val="00AB4291"/>
    <w:rsid w:val="00AD2CE2"/>
    <w:rsid w:val="00AF2233"/>
    <w:rsid w:val="00B039C1"/>
    <w:rsid w:val="00B709BC"/>
    <w:rsid w:val="00BD3412"/>
    <w:rsid w:val="00BD6E8B"/>
    <w:rsid w:val="00BE388A"/>
    <w:rsid w:val="00CC1ACB"/>
    <w:rsid w:val="00CF125E"/>
    <w:rsid w:val="00D20D39"/>
    <w:rsid w:val="00D22A30"/>
    <w:rsid w:val="00D41B38"/>
    <w:rsid w:val="00D525FC"/>
    <w:rsid w:val="00D603F8"/>
    <w:rsid w:val="00D773AF"/>
    <w:rsid w:val="00DC75AF"/>
    <w:rsid w:val="00E723AD"/>
    <w:rsid w:val="00E94A5C"/>
    <w:rsid w:val="00ED44CF"/>
    <w:rsid w:val="00EF19E5"/>
    <w:rsid w:val="00F353A0"/>
    <w:rsid w:val="00F47372"/>
    <w:rsid w:val="00F57EDA"/>
    <w:rsid w:val="00F778DA"/>
    <w:rsid w:val="00FB28E8"/>
    <w:rsid w:val="00FB30B5"/>
    <w:rsid w:val="00FB6129"/>
    <w:rsid w:val="00FE5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32"/>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ACB"/>
    <w:rPr>
      <w:color w:val="0000FF"/>
      <w:u w:val="single"/>
    </w:rPr>
  </w:style>
  <w:style w:type="paragraph" w:styleId="ListParagraph">
    <w:name w:val="List Paragraph"/>
    <w:basedOn w:val="Normal"/>
    <w:uiPriority w:val="34"/>
    <w:qFormat/>
    <w:rsid w:val="003F234B"/>
    <w:pPr>
      <w:widowControl/>
      <w:overflowPunct/>
      <w:autoSpaceDE/>
      <w:autoSpaceDN/>
      <w:adjustRightInd/>
      <w:ind w:left="720"/>
      <w:contextualSpacing/>
    </w:pPr>
    <w:rPr>
      <w:kern w:val="0"/>
      <w:sz w:val="24"/>
      <w:szCs w:val="24"/>
    </w:rPr>
  </w:style>
  <w:style w:type="paragraph" w:styleId="NormalWeb">
    <w:name w:val="Normal (Web)"/>
    <w:basedOn w:val="Normal"/>
    <w:uiPriority w:val="99"/>
    <w:semiHidden/>
    <w:unhideWhenUsed/>
    <w:rsid w:val="00280D81"/>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r="http://schemas.openxmlformats.org/officeDocument/2006/relationships" xmlns:w="http://schemas.openxmlformats.org/wordprocessingml/2006/main">
  <w:divs>
    <w:div w:id="31540471">
      <w:bodyDiv w:val="1"/>
      <w:marLeft w:val="0"/>
      <w:marRight w:val="0"/>
      <w:marTop w:val="0"/>
      <w:marBottom w:val="0"/>
      <w:divBdr>
        <w:top w:val="none" w:sz="0" w:space="0" w:color="auto"/>
        <w:left w:val="none" w:sz="0" w:space="0" w:color="auto"/>
        <w:bottom w:val="none" w:sz="0" w:space="0" w:color="auto"/>
        <w:right w:val="none" w:sz="0" w:space="0" w:color="auto"/>
      </w:divBdr>
    </w:div>
    <w:div w:id="642319487">
      <w:bodyDiv w:val="1"/>
      <w:marLeft w:val="0"/>
      <w:marRight w:val="0"/>
      <w:marTop w:val="0"/>
      <w:marBottom w:val="0"/>
      <w:divBdr>
        <w:top w:val="none" w:sz="0" w:space="0" w:color="auto"/>
        <w:left w:val="none" w:sz="0" w:space="0" w:color="auto"/>
        <w:bottom w:val="none" w:sz="0" w:space="0" w:color="auto"/>
        <w:right w:val="none" w:sz="0" w:space="0" w:color="auto"/>
      </w:divBdr>
    </w:div>
    <w:div w:id="1013607077">
      <w:bodyDiv w:val="1"/>
      <w:marLeft w:val="0"/>
      <w:marRight w:val="0"/>
      <w:marTop w:val="0"/>
      <w:marBottom w:val="0"/>
      <w:divBdr>
        <w:top w:val="none" w:sz="0" w:space="0" w:color="auto"/>
        <w:left w:val="none" w:sz="0" w:space="0" w:color="auto"/>
        <w:bottom w:val="none" w:sz="0" w:space="0" w:color="auto"/>
        <w:right w:val="none" w:sz="0" w:space="0" w:color="auto"/>
      </w:divBdr>
    </w:div>
    <w:div w:id="1413577016">
      <w:bodyDiv w:val="1"/>
      <w:marLeft w:val="0"/>
      <w:marRight w:val="0"/>
      <w:marTop w:val="0"/>
      <w:marBottom w:val="0"/>
      <w:divBdr>
        <w:top w:val="none" w:sz="0" w:space="0" w:color="auto"/>
        <w:left w:val="none" w:sz="0" w:space="0" w:color="auto"/>
        <w:bottom w:val="none" w:sz="0" w:space="0" w:color="auto"/>
        <w:right w:val="none" w:sz="0" w:space="0" w:color="auto"/>
      </w:divBdr>
    </w:div>
    <w:div w:id="17670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Slide1.sl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Office_PowerPoint_Slide2.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2761</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Information  Technology</cp:lastModifiedBy>
  <cp:revision>2</cp:revision>
  <dcterms:created xsi:type="dcterms:W3CDTF">2011-09-13T18:49:00Z</dcterms:created>
  <dcterms:modified xsi:type="dcterms:W3CDTF">2011-09-13T18:49:00Z</dcterms:modified>
</cp:coreProperties>
</file>