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C6" w:rsidRPr="001773C5" w:rsidRDefault="00C704C6" w:rsidP="00C704C6">
      <w:pPr>
        <w:pStyle w:val="ListParagraph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1773C5">
        <w:rPr>
          <w:rFonts w:ascii="Times New Roman" w:hAnsi="Times New Roman"/>
          <w:b/>
          <w:sz w:val="32"/>
          <w:szCs w:val="32"/>
        </w:rPr>
        <w:t xml:space="preserve">NSF REU </w:t>
      </w:r>
      <w:r w:rsidRPr="001773C5">
        <w:rPr>
          <w:rFonts w:ascii="Times New Roman" w:hAnsi="Times New Roman"/>
          <w:b/>
          <w:caps/>
          <w:sz w:val="32"/>
          <w:szCs w:val="32"/>
        </w:rPr>
        <w:t>Exercise</w:t>
      </w:r>
      <w:r w:rsidRPr="001773C5">
        <w:rPr>
          <w:rFonts w:ascii="Times New Roman" w:hAnsi="Times New Roman"/>
          <w:b/>
          <w:sz w:val="32"/>
          <w:szCs w:val="32"/>
        </w:rPr>
        <w:t xml:space="preserve"> 20</w:t>
      </w:r>
      <w:r w:rsidR="0023653D">
        <w:rPr>
          <w:rFonts w:ascii="Times New Roman" w:hAnsi="Times New Roman"/>
          <w:b/>
          <w:sz w:val="32"/>
          <w:szCs w:val="32"/>
        </w:rPr>
        <w:t>2</w:t>
      </w:r>
      <w:r w:rsidR="00A370EB">
        <w:rPr>
          <w:rFonts w:ascii="Times New Roman" w:hAnsi="Times New Roman"/>
          <w:b/>
          <w:sz w:val="32"/>
          <w:szCs w:val="32"/>
        </w:rPr>
        <w:t>4</w:t>
      </w:r>
      <w:r w:rsidRPr="001773C5">
        <w:rPr>
          <w:rFonts w:ascii="Times New Roman" w:hAnsi="Times New Roman"/>
          <w:b/>
          <w:sz w:val="32"/>
          <w:szCs w:val="32"/>
        </w:rPr>
        <w:t xml:space="preserve"> --- </w:t>
      </w:r>
      <w:r>
        <w:rPr>
          <w:rFonts w:ascii="Times New Roman" w:hAnsi="Times New Roman"/>
          <w:b/>
          <w:sz w:val="32"/>
          <w:szCs w:val="32"/>
        </w:rPr>
        <w:t>Recommendation</w:t>
      </w:r>
      <w:r w:rsidRPr="001773C5">
        <w:rPr>
          <w:rFonts w:ascii="Times New Roman" w:hAnsi="Times New Roman"/>
          <w:b/>
          <w:sz w:val="32"/>
          <w:szCs w:val="32"/>
        </w:rPr>
        <w:t xml:space="preserve"> Form</w:t>
      </w:r>
    </w:p>
    <w:p w:rsidR="00C704C6" w:rsidRDefault="00C704C6" w:rsidP="00C704C6">
      <w:pPr>
        <w:jc w:val="center"/>
        <w:rPr>
          <w:rFonts w:ascii="Times New Roman" w:hAnsi="Times New Roman"/>
          <w:b/>
        </w:rPr>
      </w:pPr>
      <w:r w:rsidRPr="00F15881">
        <w:rPr>
          <w:rFonts w:ascii="Times New Roman" w:hAnsi="Times New Roman"/>
          <w:b/>
        </w:rPr>
        <w:t xml:space="preserve">Application Deadline: March </w:t>
      </w:r>
      <w:r w:rsidR="008E79E6">
        <w:rPr>
          <w:rFonts w:ascii="Times New Roman" w:hAnsi="Times New Roman"/>
          <w:b/>
        </w:rPr>
        <w:t>1</w:t>
      </w:r>
      <w:r w:rsidR="007A2DF5">
        <w:rPr>
          <w:rFonts w:ascii="Times New Roman" w:hAnsi="Times New Roman"/>
          <w:b/>
        </w:rPr>
        <w:t>5</w:t>
      </w:r>
      <w:r w:rsidRPr="00F15881">
        <w:rPr>
          <w:rFonts w:ascii="Times New Roman" w:hAnsi="Times New Roman"/>
          <w:b/>
        </w:rPr>
        <w:t>, 20</w:t>
      </w:r>
      <w:r w:rsidR="0023653D">
        <w:rPr>
          <w:rFonts w:ascii="Times New Roman" w:hAnsi="Times New Roman"/>
          <w:b/>
        </w:rPr>
        <w:t>2</w:t>
      </w:r>
      <w:r w:rsidR="00A370EB">
        <w:rPr>
          <w:rFonts w:ascii="Times New Roman" w:hAnsi="Times New Roman"/>
          <w:b/>
        </w:rPr>
        <w:t>4</w:t>
      </w:r>
      <w:bookmarkStart w:id="0" w:name="_GoBack"/>
      <w:bookmarkEnd w:id="0"/>
    </w:p>
    <w:p w:rsidR="00C704C6" w:rsidRDefault="00C704C6" w:rsidP="00C704C6">
      <w:pPr>
        <w:jc w:val="center"/>
        <w:rPr>
          <w:rFonts w:ascii="Times New Roman" w:hAnsi="Times New Roman"/>
          <w:b/>
        </w:rPr>
      </w:pPr>
    </w:p>
    <w:p w:rsidR="00C704C6" w:rsidRPr="00C704C6" w:rsidRDefault="00C704C6" w:rsidP="00C704C6">
      <w:pPr>
        <w:rPr>
          <w:rFonts w:ascii="Times New Roman" w:hAnsi="Times New Roman"/>
          <w:b/>
          <w:i/>
          <w:sz w:val="22"/>
          <w:szCs w:val="22"/>
        </w:rPr>
      </w:pPr>
      <w:r w:rsidRPr="00C704C6">
        <w:rPr>
          <w:rFonts w:ascii="Times New Roman" w:hAnsi="Times New Roman"/>
          <w:b/>
          <w:i/>
          <w:sz w:val="22"/>
          <w:szCs w:val="22"/>
        </w:rPr>
        <w:t>To be completed by the Applicant</w:t>
      </w:r>
    </w:p>
    <w:p w:rsidR="00C704C6" w:rsidRPr="00C704C6" w:rsidRDefault="00C704C6" w:rsidP="00C704C6">
      <w:pPr>
        <w:rPr>
          <w:rFonts w:ascii="Times New Roman" w:hAnsi="Times New Roman"/>
          <w:sz w:val="22"/>
          <w:szCs w:val="22"/>
        </w:rPr>
      </w:pPr>
      <w:r w:rsidRPr="00C704C6">
        <w:rPr>
          <w:rFonts w:ascii="Times New Roman" w:hAnsi="Times New Roman"/>
          <w:sz w:val="22"/>
          <w:szCs w:val="22"/>
        </w:rPr>
        <w:t>Applicant's Name: ____________________________________________________________</w:t>
      </w:r>
    </w:p>
    <w:p w:rsidR="00C704C6" w:rsidRPr="00D66C6A" w:rsidRDefault="00C704C6" w:rsidP="00C704C6">
      <w:pPr>
        <w:rPr>
          <w:rFonts w:ascii="Times New Roman" w:hAnsi="Times New Roman"/>
          <w:sz w:val="16"/>
          <w:szCs w:val="16"/>
        </w:rPr>
      </w:pPr>
      <w:r w:rsidRPr="00C704C6">
        <w:rPr>
          <w:rFonts w:ascii="Times New Roman" w:hAnsi="Times New Roman"/>
          <w:sz w:val="22"/>
          <w:szCs w:val="22"/>
        </w:rPr>
        <w:tab/>
      </w:r>
      <w:r w:rsidRPr="00C704C6">
        <w:rPr>
          <w:rFonts w:ascii="Times New Roman" w:hAnsi="Times New Roman"/>
          <w:sz w:val="22"/>
          <w:szCs w:val="22"/>
        </w:rPr>
        <w:tab/>
      </w:r>
      <w:r w:rsidRPr="00C704C6">
        <w:rPr>
          <w:rFonts w:ascii="Times New Roman" w:hAnsi="Times New Roman"/>
          <w:sz w:val="22"/>
          <w:szCs w:val="22"/>
        </w:rPr>
        <w:tab/>
      </w:r>
      <w:r w:rsidRPr="00D66C6A">
        <w:rPr>
          <w:rFonts w:ascii="Times New Roman" w:hAnsi="Times New Roman"/>
          <w:sz w:val="16"/>
          <w:szCs w:val="16"/>
        </w:rPr>
        <w:t>Last</w:t>
      </w:r>
      <w:r w:rsidRPr="00D66C6A">
        <w:rPr>
          <w:rFonts w:ascii="Times New Roman" w:hAnsi="Times New Roman"/>
          <w:sz w:val="16"/>
          <w:szCs w:val="16"/>
        </w:rPr>
        <w:tab/>
      </w:r>
      <w:r w:rsidRPr="00D66C6A">
        <w:rPr>
          <w:rFonts w:ascii="Times New Roman" w:hAnsi="Times New Roman"/>
          <w:sz w:val="16"/>
          <w:szCs w:val="16"/>
        </w:rPr>
        <w:tab/>
      </w:r>
      <w:r w:rsidRPr="00D66C6A">
        <w:rPr>
          <w:rFonts w:ascii="Times New Roman" w:hAnsi="Times New Roman"/>
          <w:sz w:val="16"/>
          <w:szCs w:val="16"/>
        </w:rPr>
        <w:tab/>
      </w:r>
      <w:r w:rsidRPr="00D66C6A">
        <w:rPr>
          <w:rFonts w:ascii="Times New Roman" w:hAnsi="Times New Roman"/>
          <w:sz w:val="16"/>
          <w:szCs w:val="16"/>
        </w:rPr>
        <w:tab/>
        <w:t xml:space="preserve">First </w:t>
      </w:r>
      <w:r w:rsidRPr="00D66C6A">
        <w:rPr>
          <w:rFonts w:ascii="Times New Roman" w:hAnsi="Times New Roman"/>
          <w:sz w:val="16"/>
          <w:szCs w:val="16"/>
        </w:rPr>
        <w:tab/>
      </w:r>
      <w:r w:rsidRPr="00D66C6A">
        <w:rPr>
          <w:rFonts w:ascii="Times New Roman" w:hAnsi="Times New Roman"/>
          <w:sz w:val="16"/>
          <w:szCs w:val="16"/>
        </w:rPr>
        <w:tab/>
      </w:r>
      <w:r w:rsidRPr="00D66C6A">
        <w:rPr>
          <w:rFonts w:ascii="Times New Roman" w:hAnsi="Times New Roman"/>
          <w:sz w:val="16"/>
          <w:szCs w:val="16"/>
        </w:rPr>
        <w:tab/>
      </w:r>
      <w:r w:rsidRPr="00D66C6A">
        <w:rPr>
          <w:rFonts w:ascii="Times New Roman" w:hAnsi="Times New Roman"/>
          <w:sz w:val="16"/>
          <w:szCs w:val="16"/>
        </w:rPr>
        <w:tab/>
        <w:t>M.I.</w:t>
      </w:r>
    </w:p>
    <w:p w:rsidR="00C704C6" w:rsidRDefault="00C704C6" w:rsidP="00C704C6">
      <w:pPr>
        <w:rPr>
          <w:rFonts w:ascii="Times New Roman" w:hAnsi="Times New Roman"/>
          <w:sz w:val="22"/>
          <w:szCs w:val="22"/>
        </w:rPr>
      </w:pPr>
      <w:r w:rsidRPr="00C704C6">
        <w:rPr>
          <w:rFonts w:ascii="Times New Roman" w:hAnsi="Times New Roman"/>
          <w:sz w:val="22"/>
          <w:szCs w:val="22"/>
        </w:rPr>
        <w:t>College or University: _________________________________________________________</w:t>
      </w:r>
    </w:p>
    <w:p w:rsidR="00D92463" w:rsidRPr="00D92463" w:rsidRDefault="00D92463" w:rsidP="00C704C6">
      <w:pPr>
        <w:rPr>
          <w:rFonts w:ascii="Times New Roman" w:hAnsi="Times New Roman"/>
          <w:b/>
          <w:i/>
          <w:sz w:val="16"/>
          <w:szCs w:val="16"/>
        </w:rPr>
      </w:pPr>
    </w:p>
    <w:p w:rsidR="00C704C6" w:rsidRPr="00C704C6" w:rsidRDefault="00C704C6" w:rsidP="00C704C6">
      <w:pPr>
        <w:rPr>
          <w:rFonts w:ascii="Times New Roman" w:hAnsi="Times New Roman"/>
          <w:b/>
          <w:i/>
          <w:sz w:val="22"/>
          <w:szCs w:val="22"/>
        </w:rPr>
      </w:pPr>
      <w:r w:rsidRPr="00C704C6">
        <w:rPr>
          <w:rFonts w:ascii="Times New Roman" w:hAnsi="Times New Roman"/>
          <w:b/>
          <w:i/>
          <w:sz w:val="22"/>
          <w:szCs w:val="22"/>
        </w:rPr>
        <w:t>To be completed by the Recommender</w:t>
      </w:r>
    </w:p>
    <w:p w:rsidR="00C704C6" w:rsidRPr="00C704C6" w:rsidRDefault="00C704C6" w:rsidP="00C704C6">
      <w:pPr>
        <w:rPr>
          <w:rFonts w:ascii="Times New Roman" w:hAnsi="Times New Roman"/>
          <w:sz w:val="22"/>
          <w:szCs w:val="22"/>
        </w:rPr>
      </w:pPr>
      <w:r w:rsidRPr="00C704C6">
        <w:rPr>
          <w:rFonts w:ascii="Times New Roman" w:hAnsi="Times New Roman"/>
          <w:sz w:val="22"/>
          <w:szCs w:val="22"/>
        </w:rPr>
        <w:t>Name and Position/Title: ____________________________________________________________</w:t>
      </w:r>
    </w:p>
    <w:p w:rsidR="00C704C6" w:rsidRPr="00C704C6" w:rsidRDefault="00C704C6" w:rsidP="00C704C6">
      <w:pPr>
        <w:rPr>
          <w:rFonts w:ascii="Times New Roman" w:hAnsi="Times New Roman"/>
          <w:sz w:val="22"/>
          <w:szCs w:val="22"/>
        </w:rPr>
      </w:pPr>
      <w:r w:rsidRPr="00C704C6">
        <w:rPr>
          <w:rFonts w:ascii="Times New Roman" w:hAnsi="Times New Roman"/>
          <w:sz w:val="22"/>
          <w:szCs w:val="22"/>
        </w:rPr>
        <w:t>Organization: ______________________________ Department: ____________________________</w:t>
      </w:r>
    </w:p>
    <w:p w:rsidR="00C704C6" w:rsidRPr="00C704C6" w:rsidRDefault="00C704C6" w:rsidP="00C704C6">
      <w:pPr>
        <w:rPr>
          <w:rFonts w:ascii="Times New Roman" w:hAnsi="Times New Roman"/>
          <w:sz w:val="22"/>
          <w:szCs w:val="22"/>
        </w:rPr>
      </w:pPr>
      <w:r w:rsidRPr="00C704C6">
        <w:rPr>
          <w:rFonts w:ascii="Times New Roman" w:hAnsi="Times New Roman"/>
          <w:sz w:val="22"/>
          <w:szCs w:val="22"/>
        </w:rPr>
        <w:t>Telephone: ________________________________ E-mail: _________________________________</w:t>
      </w:r>
    </w:p>
    <w:p w:rsidR="00C704C6" w:rsidRPr="00C704C6" w:rsidRDefault="00C704C6" w:rsidP="00C704C6">
      <w:pPr>
        <w:rPr>
          <w:rFonts w:ascii="Times New Roman" w:hAnsi="Times New Roman"/>
          <w:sz w:val="22"/>
          <w:szCs w:val="22"/>
        </w:rPr>
      </w:pPr>
      <w:r w:rsidRPr="00C704C6">
        <w:rPr>
          <w:rFonts w:ascii="Times New Roman" w:hAnsi="Times New Roman"/>
          <w:sz w:val="22"/>
          <w:szCs w:val="22"/>
        </w:rPr>
        <w:t>How long have you known the applicant and in what capacity?</w:t>
      </w:r>
    </w:p>
    <w:p w:rsidR="00C704C6" w:rsidRDefault="00C704C6" w:rsidP="00C704C6">
      <w:pPr>
        <w:rPr>
          <w:rFonts w:ascii="Times New Roman" w:hAnsi="Times New Roman"/>
          <w:sz w:val="22"/>
          <w:szCs w:val="22"/>
        </w:rPr>
      </w:pPr>
      <w:r w:rsidRPr="00C704C6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D92463" w:rsidRPr="00D92463" w:rsidRDefault="00D92463" w:rsidP="00C704C6">
      <w:pPr>
        <w:rPr>
          <w:rFonts w:ascii="Times New Roman" w:hAnsi="Times New Roman"/>
          <w:sz w:val="16"/>
          <w:szCs w:val="16"/>
        </w:rPr>
      </w:pPr>
    </w:p>
    <w:p w:rsidR="00C704C6" w:rsidRPr="00C704C6" w:rsidRDefault="00C704C6" w:rsidP="00C704C6">
      <w:pPr>
        <w:rPr>
          <w:rFonts w:ascii="Times New Roman" w:hAnsi="Times New Roman"/>
          <w:sz w:val="22"/>
          <w:szCs w:val="22"/>
        </w:rPr>
      </w:pPr>
      <w:r w:rsidRPr="00C704C6">
        <w:rPr>
          <w:rFonts w:ascii="Times New Roman" w:hAnsi="Times New Roman"/>
          <w:sz w:val="22"/>
          <w:szCs w:val="22"/>
        </w:rPr>
        <w:t>Using “X” in the boxes below, please rate the applicant in the following areas:</w:t>
      </w:r>
    </w:p>
    <w:p w:rsidR="00C704C6" w:rsidRPr="00C704C6" w:rsidRDefault="00C704C6" w:rsidP="00C704C6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530"/>
        <w:gridCol w:w="1530"/>
        <w:gridCol w:w="1440"/>
        <w:gridCol w:w="1663"/>
        <w:gridCol w:w="1595"/>
      </w:tblGrid>
      <w:tr w:rsidR="001E01C4" w:rsidTr="00BE2C0D">
        <w:tc>
          <w:tcPr>
            <w:tcW w:w="1818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Area</w:t>
            </w:r>
          </w:p>
        </w:tc>
        <w:tc>
          <w:tcPr>
            <w:tcW w:w="1530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  <w:r w:rsidRPr="001E01C4">
              <w:rPr>
                <w:rFonts w:ascii="Times New Roman" w:hAnsi="Times New Roman"/>
                <w:b/>
              </w:rPr>
              <w:t>Excellent</w:t>
            </w:r>
          </w:p>
        </w:tc>
        <w:tc>
          <w:tcPr>
            <w:tcW w:w="1530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Very </w:t>
            </w:r>
            <w:r w:rsidRPr="001E01C4">
              <w:rPr>
                <w:rFonts w:ascii="Times New Roman" w:hAnsi="Times New Roman"/>
                <w:b/>
              </w:rPr>
              <w:t>Good</w:t>
            </w:r>
          </w:p>
        </w:tc>
        <w:tc>
          <w:tcPr>
            <w:tcW w:w="1440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Average</w:t>
            </w:r>
          </w:p>
        </w:tc>
        <w:tc>
          <w:tcPr>
            <w:tcW w:w="1663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Below </w:t>
            </w:r>
            <w:r w:rsidRPr="001E01C4">
              <w:rPr>
                <w:rFonts w:ascii="Times New Roman" w:hAnsi="Times New Roman"/>
                <w:b/>
              </w:rPr>
              <w:t>Average</w:t>
            </w:r>
          </w:p>
        </w:tc>
        <w:tc>
          <w:tcPr>
            <w:tcW w:w="1595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knowledge</w:t>
            </w:r>
          </w:p>
        </w:tc>
      </w:tr>
      <w:tr w:rsidR="001E01C4" w:rsidTr="00BE2C0D">
        <w:tc>
          <w:tcPr>
            <w:tcW w:w="1818" w:type="dxa"/>
          </w:tcPr>
          <w:p w:rsidR="008B445F" w:rsidRPr="008B445F" w:rsidRDefault="009C1AB2" w:rsidP="00BE2C0D">
            <w:pPr>
              <w:jc w:val="center"/>
              <w:rPr>
                <w:rFonts w:ascii="Times New Roman" w:hAnsi="Times New Roman"/>
              </w:rPr>
            </w:pPr>
            <w:r w:rsidRPr="008B445F">
              <w:rPr>
                <w:rFonts w:ascii="Times New Roman" w:hAnsi="Times New Roman"/>
              </w:rPr>
              <w:t>Academic Achievement</w:t>
            </w:r>
          </w:p>
        </w:tc>
        <w:tc>
          <w:tcPr>
            <w:tcW w:w="1530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AB2" w:rsidTr="00BE2C0D">
        <w:tc>
          <w:tcPr>
            <w:tcW w:w="1818" w:type="dxa"/>
          </w:tcPr>
          <w:p w:rsidR="009C1AB2" w:rsidRDefault="009C1AB2" w:rsidP="009C1AB2">
            <w:pPr>
              <w:jc w:val="center"/>
              <w:rPr>
                <w:rFonts w:ascii="Times New Roman" w:hAnsi="Times New Roman"/>
              </w:rPr>
            </w:pPr>
            <w:r w:rsidRPr="008B445F">
              <w:rPr>
                <w:rFonts w:ascii="Times New Roman" w:hAnsi="Times New Roman"/>
              </w:rPr>
              <w:t>Research Ability</w:t>
            </w:r>
          </w:p>
          <w:p w:rsidR="008B445F" w:rsidRPr="008B445F" w:rsidRDefault="00867429" w:rsidP="009C1A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 Potential</w:t>
            </w:r>
          </w:p>
        </w:tc>
        <w:tc>
          <w:tcPr>
            <w:tcW w:w="1530" w:type="dxa"/>
          </w:tcPr>
          <w:p w:rsidR="009C1AB2" w:rsidRDefault="009C1AB2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9C1AB2" w:rsidRDefault="009C1AB2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C1AB2" w:rsidRDefault="009C1AB2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</w:tcPr>
          <w:p w:rsidR="009C1AB2" w:rsidRDefault="009C1AB2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9C1AB2" w:rsidRDefault="009C1AB2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1C4" w:rsidTr="00BE2C0D">
        <w:tc>
          <w:tcPr>
            <w:tcW w:w="1818" w:type="dxa"/>
          </w:tcPr>
          <w:p w:rsidR="001E01C4" w:rsidRPr="008B445F" w:rsidRDefault="009C1AB2" w:rsidP="00867429">
            <w:pPr>
              <w:jc w:val="center"/>
              <w:rPr>
                <w:rFonts w:ascii="Times New Roman" w:hAnsi="Times New Roman"/>
              </w:rPr>
            </w:pPr>
            <w:r w:rsidRPr="008B445F">
              <w:rPr>
                <w:rFonts w:ascii="Times New Roman" w:hAnsi="Times New Roman"/>
              </w:rPr>
              <w:t xml:space="preserve">Intelligence, </w:t>
            </w:r>
            <w:r w:rsidR="00867429">
              <w:rPr>
                <w:rFonts w:ascii="Times New Roman" w:hAnsi="Times New Roman"/>
              </w:rPr>
              <w:t>Q</w:t>
            </w:r>
            <w:r w:rsidRPr="008B445F">
              <w:rPr>
                <w:rFonts w:ascii="Times New Roman" w:hAnsi="Times New Roman"/>
              </w:rPr>
              <w:t>uick Learning</w:t>
            </w:r>
          </w:p>
        </w:tc>
        <w:tc>
          <w:tcPr>
            <w:tcW w:w="1530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1C4" w:rsidTr="00BE2C0D">
        <w:tc>
          <w:tcPr>
            <w:tcW w:w="1818" w:type="dxa"/>
          </w:tcPr>
          <w:p w:rsidR="008B445F" w:rsidRPr="008B445F" w:rsidRDefault="009C1AB2" w:rsidP="00867429">
            <w:pPr>
              <w:jc w:val="center"/>
              <w:rPr>
                <w:rFonts w:ascii="Times New Roman" w:hAnsi="Times New Roman"/>
              </w:rPr>
            </w:pPr>
            <w:r w:rsidRPr="008B445F">
              <w:rPr>
                <w:rFonts w:ascii="Times New Roman" w:hAnsi="Times New Roman"/>
              </w:rPr>
              <w:t>Hardworking</w:t>
            </w:r>
            <w:r w:rsidR="00867429">
              <w:rPr>
                <w:rFonts w:ascii="Times New Roman" w:hAnsi="Times New Roman"/>
              </w:rPr>
              <w:t>, Independency</w:t>
            </w:r>
          </w:p>
        </w:tc>
        <w:tc>
          <w:tcPr>
            <w:tcW w:w="1530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1C4" w:rsidTr="00BE2C0D">
        <w:tc>
          <w:tcPr>
            <w:tcW w:w="1818" w:type="dxa"/>
          </w:tcPr>
          <w:p w:rsidR="001E01C4" w:rsidRPr="008B445F" w:rsidRDefault="009C1AB2" w:rsidP="00163635">
            <w:pPr>
              <w:jc w:val="center"/>
              <w:rPr>
                <w:rFonts w:ascii="Times New Roman" w:hAnsi="Times New Roman"/>
              </w:rPr>
            </w:pPr>
            <w:r w:rsidRPr="008B445F">
              <w:rPr>
                <w:rFonts w:ascii="Times New Roman" w:hAnsi="Times New Roman"/>
              </w:rPr>
              <w:t>Responsibility,  Maturity</w:t>
            </w:r>
          </w:p>
        </w:tc>
        <w:tc>
          <w:tcPr>
            <w:tcW w:w="1530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1C4" w:rsidTr="00BE2C0D">
        <w:tc>
          <w:tcPr>
            <w:tcW w:w="1818" w:type="dxa"/>
          </w:tcPr>
          <w:p w:rsidR="001E01C4" w:rsidRPr="008B445F" w:rsidRDefault="009C1AB2" w:rsidP="009C1AB2">
            <w:pPr>
              <w:jc w:val="center"/>
              <w:rPr>
                <w:rFonts w:ascii="Times New Roman" w:hAnsi="Times New Roman"/>
              </w:rPr>
            </w:pPr>
            <w:r w:rsidRPr="008B445F">
              <w:rPr>
                <w:rFonts w:ascii="Times New Roman" w:hAnsi="Times New Roman"/>
              </w:rPr>
              <w:t>Ability to Work in a Team</w:t>
            </w:r>
          </w:p>
        </w:tc>
        <w:tc>
          <w:tcPr>
            <w:tcW w:w="1530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1E01C4" w:rsidRDefault="001E01C4" w:rsidP="0016363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63635" w:rsidRPr="00163635" w:rsidRDefault="00163635" w:rsidP="00163635">
      <w:pPr>
        <w:jc w:val="center"/>
        <w:rPr>
          <w:rFonts w:ascii="Times New Roman" w:hAnsi="Times New Roman"/>
          <w:b/>
        </w:rPr>
      </w:pPr>
    </w:p>
    <w:p w:rsidR="00C704C6" w:rsidRPr="00163635" w:rsidRDefault="00163635" w:rsidP="00AA3D77">
      <w:pPr>
        <w:jc w:val="both"/>
        <w:rPr>
          <w:rFonts w:ascii="Times New Roman" w:hAnsi="Times New Roman"/>
          <w:sz w:val="22"/>
          <w:szCs w:val="22"/>
        </w:rPr>
      </w:pPr>
      <w:r w:rsidRPr="001E01C4">
        <w:rPr>
          <w:rFonts w:ascii="Times New Roman" w:hAnsi="Times New Roman"/>
          <w:sz w:val="22"/>
          <w:szCs w:val="22"/>
          <w:u w:val="single"/>
        </w:rPr>
        <w:t>On a separate sheet</w:t>
      </w:r>
      <w:r w:rsidRPr="00163635">
        <w:rPr>
          <w:rFonts w:ascii="Times New Roman" w:hAnsi="Times New Roman"/>
          <w:sz w:val="22"/>
          <w:szCs w:val="22"/>
        </w:rPr>
        <w:t>, please tell us in narrative form why you endorse this student for the REU</w:t>
      </w:r>
      <w:r>
        <w:rPr>
          <w:rFonts w:ascii="Times New Roman" w:hAnsi="Times New Roman"/>
          <w:sz w:val="22"/>
          <w:szCs w:val="22"/>
        </w:rPr>
        <w:t>-</w:t>
      </w:r>
      <w:r w:rsidRPr="00163635">
        <w:t xml:space="preserve"> </w:t>
      </w:r>
      <w:r w:rsidRPr="00163635">
        <w:rPr>
          <w:rFonts w:ascii="Times New Roman" w:hAnsi="Times New Roman"/>
          <w:sz w:val="22"/>
          <w:szCs w:val="22"/>
        </w:rPr>
        <w:t xml:space="preserve">EXERCISE Summer research Program. Be sure to address what you know about the student's academic achievement and professional experience; participation in extra-curricular activities; and work in </w:t>
      </w:r>
      <w:r w:rsidR="008B445F">
        <w:rPr>
          <w:rFonts w:ascii="Times New Roman" w:hAnsi="Times New Roman"/>
          <w:sz w:val="22"/>
          <w:szCs w:val="22"/>
        </w:rPr>
        <w:t xml:space="preserve">and out of </w:t>
      </w:r>
      <w:r>
        <w:rPr>
          <w:rFonts w:ascii="Times New Roman" w:hAnsi="Times New Roman"/>
          <w:sz w:val="22"/>
          <w:szCs w:val="22"/>
        </w:rPr>
        <w:t>class</w:t>
      </w:r>
      <w:r w:rsidR="008B445F">
        <w:rPr>
          <w:rFonts w:ascii="Times New Roman" w:hAnsi="Times New Roman"/>
          <w:sz w:val="22"/>
          <w:szCs w:val="22"/>
        </w:rPr>
        <w:t>.</w:t>
      </w:r>
      <w:r w:rsidRPr="00163635">
        <w:rPr>
          <w:rFonts w:ascii="Times New Roman" w:hAnsi="Times New Roman"/>
          <w:sz w:val="22"/>
          <w:szCs w:val="22"/>
        </w:rPr>
        <w:t xml:space="preserve"> Please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3635">
        <w:rPr>
          <w:rFonts w:ascii="Times New Roman" w:hAnsi="Times New Roman"/>
          <w:sz w:val="22"/>
          <w:szCs w:val="22"/>
        </w:rPr>
        <w:t xml:space="preserve">address what you think is important to know about this student, including more details on the ratings provided above. We are particularly interested in the candidate’s motivation, </w:t>
      </w:r>
      <w:r w:rsidR="009C1AB2">
        <w:rPr>
          <w:rFonts w:ascii="Times New Roman" w:hAnsi="Times New Roman"/>
          <w:sz w:val="22"/>
          <w:szCs w:val="22"/>
        </w:rPr>
        <w:t>hardworking, intelligence, and research</w:t>
      </w:r>
      <w:r w:rsidRPr="00163635">
        <w:rPr>
          <w:rFonts w:ascii="Times New Roman" w:hAnsi="Times New Roman"/>
          <w:sz w:val="22"/>
          <w:szCs w:val="22"/>
        </w:rPr>
        <w:t xml:space="preserve"> </w:t>
      </w:r>
      <w:r w:rsidR="009C1AB2" w:rsidRPr="00163635">
        <w:rPr>
          <w:rFonts w:ascii="Times New Roman" w:hAnsi="Times New Roman"/>
          <w:sz w:val="22"/>
          <w:szCs w:val="22"/>
        </w:rPr>
        <w:t>potential</w:t>
      </w:r>
      <w:r w:rsidRPr="00163635">
        <w:rPr>
          <w:rFonts w:ascii="Times New Roman" w:hAnsi="Times New Roman"/>
          <w:sz w:val="22"/>
          <w:szCs w:val="22"/>
        </w:rPr>
        <w:t xml:space="preserve">. We welcome any information that will help us to gauge this student's potential to benefit from the </w:t>
      </w:r>
      <w:r w:rsidR="001E01C4">
        <w:rPr>
          <w:rFonts w:ascii="Times New Roman" w:hAnsi="Times New Roman"/>
          <w:sz w:val="22"/>
          <w:szCs w:val="22"/>
        </w:rPr>
        <w:t>REU s</w:t>
      </w:r>
      <w:r>
        <w:rPr>
          <w:rFonts w:ascii="Times New Roman" w:hAnsi="Times New Roman"/>
          <w:sz w:val="22"/>
          <w:szCs w:val="22"/>
        </w:rPr>
        <w:t xml:space="preserve">ummer </w:t>
      </w:r>
      <w:r w:rsidR="001E01C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esearch program at Salisbury University. </w:t>
      </w:r>
    </w:p>
    <w:sectPr w:rsidR="00C704C6" w:rsidRPr="00163635" w:rsidSect="009253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089" w:rsidRDefault="00A72089" w:rsidP="001D2481">
      <w:r>
        <w:separator/>
      </w:r>
    </w:p>
  </w:endnote>
  <w:endnote w:type="continuationSeparator" w:id="0">
    <w:p w:rsidR="00A72089" w:rsidRDefault="00A72089" w:rsidP="001D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7BE" w:rsidRPr="000129EE" w:rsidRDefault="002137BE" w:rsidP="002137BE">
    <w:pPr>
      <w:pStyle w:val="Footer"/>
      <w:jc w:val="center"/>
      <w:rPr>
        <w:i/>
        <w:sz w:val="20"/>
        <w:szCs w:val="20"/>
      </w:rPr>
    </w:pPr>
    <w:r w:rsidRPr="000129EE">
      <w:rPr>
        <w:rFonts w:ascii="Times New Roman" w:hAnsi="Times New Roman"/>
        <w:i/>
        <w:sz w:val="20"/>
        <w:szCs w:val="20"/>
      </w:rPr>
      <w:t>http://faculty.salisbury.edu/~ealu/REU/REU.html</w:t>
    </w:r>
  </w:p>
  <w:p w:rsidR="00271CA3" w:rsidRPr="0076759B" w:rsidRDefault="002137BE" w:rsidP="002137BE">
    <w:pPr>
      <w:pStyle w:val="Footer"/>
      <w:jc w:val="center"/>
      <w:rPr>
        <w:rFonts w:ascii="Times New Roman" w:hAnsi="Times New Roman"/>
        <w:i/>
        <w:sz w:val="22"/>
        <w:szCs w:val="22"/>
      </w:rPr>
    </w:pPr>
    <w:r>
      <w:rPr>
        <w:noProof/>
        <w:lang w:bidi="ar-SA"/>
      </w:rPr>
      <w:drawing>
        <wp:inline distT="0" distB="0" distL="0" distR="0" wp14:anchorId="7486CD2D" wp14:editId="727A3E4A">
          <wp:extent cx="940279" cy="638355"/>
          <wp:effectExtent l="0" t="0" r="0" b="0"/>
          <wp:docPr id="2" name="Picture 0" descr="NS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0014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56B4A254" wp14:editId="6AC45DAF">
          <wp:extent cx="806570" cy="590909"/>
          <wp:effectExtent l="0" t="0" r="0" b="0"/>
          <wp:docPr id="6" name="Picture 2" descr="S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608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0A4AF55E" wp14:editId="78B3D51C">
          <wp:extent cx="690113" cy="590909"/>
          <wp:effectExtent l="0" t="0" r="0" b="0"/>
          <wp:docPr id="7" name="Picture 3" descr="UME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S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9832" cy="59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26039BB1" wp14:editId="7378AD57">
          <wp:extent cx="668546" cy="560717"/>
          <wp:effectExtent l="0" t="0" r="0" b="0"/>
          <wp:docPr id="8" name="Picture 4" descr="imagesCAY1LM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CAY1LMM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69951" cy="56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779ECCDA" wp14:editId="2225B6EA">
          <wp:extent cx="638354" cy="59071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40618" cy="592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1BE70241" wp14:editId="084E49E3">
          <wp:extent cx="534838" cy="59090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35616" cy="591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089" w:rsidRDefault="00A72089" w:rsidP="001D2481">
      <w:r>
        <w:separator/>
      </w:r>
    </w:p>
  </w:footnote>
  <w:footnote w:type="continuationSeparator" w:id="0">
    <w:p w:rsidR="00A72089" w:rsidRDefault="00A72089" w:rsidP="001D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CA3" w:rsidRPr="0076759B" w:rsidRDefault="00271CA3" w:rsidP="00A8042E">
    <w:pPr>
      <w:pStyle w:val="Header"/>
      <w:jc w:val="center"/>
      <w:rPr>
        <w:rFonts w:ascii="Times New Roman" w:hAnsi="Times New Roman"/>
        <w:i/>
        <w:sz w:val="22"/>
        <w:szCs w:val="22"/>
      </w:rPr>
    </w:pPr>
    <w:r w:rsidRPr="0076759B">
      <w:rPr>
        <w:rFonts w:ascii="Times New Roman" w:hAnsi="Times New Roman"/>
        <w:i/>
        <w:sz w:val="22"/>
        <w:szCs w:val="22"/>
      </w:rPr>
      <w:t>NSF REU SITE: EXERCISE - Explore Emerging Computing in Science and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F5E"/>
    <w:multiLevelType w:val="multilevel"/>
    <w:tmpl w:val="FE943C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805142"/>
    <w:multiLevelType w:val="hybridMultilevel"/>
    <w:tmpl w:val="15DC1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60A8E26">
      <w:numFmt w:val="bullet"/>
      <w:lvlText w:val="-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019E4"/>
    <w:multiLevelType w:val="hybridMultilevel"/>
    <w:tmpl w:val="256E5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5CEB"/>
    <w:multiLevelType w:val="hybridMultilevel"/>
    <w:tmpl w:val="DAD8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2C67"/>
    <w:multiLevelType w:val="hybridMultilevel"/>
    <w:tmpl w:val="424E1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73E71"/>
    <w:multiLevelType w:val="hybridMultilevel"/>
    <w:tmpl w:val="13B20098"/>
    <w:lvl w:ilvl="0" w:tplc="E552158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92751"/>
    <w:multiLevelType w:val="hybridMultilevel"/>
    <w:tmpl w:val="1BB0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7458"/>
    <w:multiLevelType w:val="hybridMultilevel"/>
    <w:tmpl w:val="EF924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5CB880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02508"/>
    <w:multiLevelType w:val="hybridMultilevel"/>
    <w:tmpl w:val="D33C3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B1805"/>
    <w:multiLevelType w:val="hybridMultilevel"/>
    <w:tmpl w:val="5088E7C8"/>
    <w:lvl w:ilvl="0" w:tplc="1EB678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60A8E26">
      <w:numFmt w:val="bullet"/>
      <w:lvlText w:val="-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0E2D32"/>
    <w:multiLevelType w:val="hybridMultilevel"/>
    <w:tmpl w:val="0A825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AF2803"/>
    <w:multiLevelType w:val="hybridMultilevel"/>
    <w:tmpl w:val="65B08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E0F"/>
    <w:rsid w:val="00023B75"/>
    <w:rsid w:val="00042C89"/>
    <w:rsid w:val="00047575"/>
    <w:rsid w:val="000519B4"/>
    <w:rsid w:val="000B66F6"/>
    <w:rsid w:val="00102A1F"/>
    <w:rsid w:val="001261F7"/>
    <w:rsid w:val="00132945"/>
    <w:rsid w:val="00132E5B"/>
    <w:rsid w:val="00136D95"/>
    <w:rsid w:val="001379C6"/>
    <w:rsid w:val="001445E0"/>
    <w:rsid w:val="00163635"/>
    <w:rsid w:val="0016712E"/>
    <w:rsid w:val="001773C5"/>
    <w:rsid w:val="00184654"/>
    <w:rsid w:val="001B32D0"/>
    <w:rsid w:val="001D2481"/>
    <w:rsid w:val="001D36B8"/>
    <w:rsid w:val="001D4F74"/>
    <w:rsid w:val="001E01C4"/>
    <w:rsid w:val="00211E8B"/>
    <w:rsid w:val="002137BE"/>
    <w:rsid w:val="00230C13"/>
    <w:rsid w:val="0023653D"/>
    <w:rsid w:val="00242BF9"/>
    <w:rsid w:val="00247539"/>
    <w:rsid w:val="0025105A"/>
    <w:rsid w:val="0026193E"/>
    <w:rsid w:val="0026592C"/>
    <w:rsid w:val="00271CA3"/>
    <w:rsid w:val="002733B2"/>
    <w:rsid w:val="00274060"/>
    <w:rsid w:val="0027582B"/>
    <w:rsid w:val="002A16D3"/>
    <w:rsid w:val="002B4656"/>
    <w:rsid w:val="002C13F8"/>
    <w:rsid w:val="002C5DF9"/>
    <w:rsid w:val="002D0524"/>
    <w:rsid w:val="002E12F1"/>
    <w:rsid w:val="003048C9"/>
    <w:rsid w:val="003051BE"/>
    <w:rsid w:val="00313C16"/>
    <w:rsid w:val="003424C0"/>
    <w:rsid w:val="003438A8"/>
    <w:rsid w:val="003465B3"/>
    <w:rsid w:val="00365719"/>
    <w:rsid w:val="00372C14"/>
    <w:rsid w:val="003772B5"/>
    <w:rsid w:val="003A5119"/>
    <w:rsid w:val="003B5949"/>
    <w:rsid w:val="003E0579"/>
    <w:rsid w:val="003E2F27"/>
    <w:rsid w:val="003E5686"/>
    <w:rsid w:val="004232E4"/>
    <w:rsid w:val="00443FD8"/>
    <w:rsid w:val="004716AE"/>
    <w:rsid w:val="0049750C"/>
    <w:rsid w:val="004A0940"/>
    <w:rsid w:val="004A5EBF"/>
    <w:rsid w:val="004E0A94"/>
    <w:rsid w:val="004E1E9E"/>
    <w:rsid w:val="004F2E32"/>
    <w:rsid w:val="00517A82"/>
    <w:rsid w:val="00547EFD"/>
    <w:rsid w:val="005963C3"/>
    <w:rsid w:val="005B145C"/>
    <w:rsid w:val="005D1BEE"/>
    <w:rsid w:val="005D520E"/>
    <w:rsid w:val="005E1D3E"/>
    <w:rsid w:val="005E4176"/>
    <w:rsid w:val="006161AA"/>
    <w:rsid w:val="00641498"/>
    <w:rsid w:val="006470AF"/>
    <w:rsid w:val="006664F4"/>
    <w:rsid w:val="006B0A77"/>
    <w:rsid w:val="006C0406"/>
    <w:rsid w:val="006C70E0"/>
    <w:rsid w:val="006F1C57"/>
    <w:rsid w:val="006F720E"/>
    <w:rsid w:val="007018DD"/>
    <w:rsid w:val="00712456"/>
    <w:rsid w:val="00730C55"/>
    <w:rsid w:val="00734B89"/>
    <w:rsid w:val="007367E5"/>
    <w:rsid w:val="00742A77"/>
    <w:rsid w:val="00757861"/>
    <w:rsid w:val="00766B95"/>
    <w:rsid w:val="0076759B"/>
    <w:rsid w:val="00784F29"/>
    <w:rsid w:val="00786AB2"/>
    <w:rsid w:val="007A2DF5"/>
    <w:rsid w:val="007B574E"/>
    <w:rsid w:val="00803C3D"/>
    <w:rsid w:val="0081513F"/>
    <w:rsid w:val="0083034E"/>
    <w:rsid w:val="00844FE0"/>
    <w:rsid w:val="00857B1A"/>
    <w:rsid w:val="00867429"/>
    <w:rsid w:val="00874DC7"/>
    <w:rsid w:val="008A7B50"/>
    <w:rsid w:val="008B445F"/>
    <w:rsid w:val="008C220B"/>
    <w:rsid w:val="008C34C1"/>
    <w:rsid w:val="008C72BA"/>
    <w:rsid w:val="008D1ED3"/>
    <w:rsid w:val="008E474D"/>
    <w:rsid w:val="008E79E6"/>
    <w:rsid w:val="00902E55"/>
    <w:rsid w:val="00916B0B"/>
    <w:rsid w:val="00916EC3"/>
    <w:rsid w:val="00925369"/>
    <w:rsid w:val="00930904"/>
    <w:rsid w:val="00934464"/>
    <w:rsid w:val="00946977"/>
    <w:rsid w:val="00973958"/>
    <w:rsid w:val="00994CC5"/>
    <w:rsid w:val="009B422F"/>
    <w:rsid w:val="009B7981"/>
    <w:rsid w:val="009C1AB2"/>
    <w:rsid w:val="009C5D61"/>
    <w:rsid w:val="009D16E3"/>
    <w:rsid w:val="009D25DA"/>
    <w:rsid w:val="00A24A32"/>
    <w:rsid w:val="00A33605"/>
    <w:rsid w:val="00A35456"/>
    <w:rsid w:val="00A370EB"/>
    <w:rsid w:val="00A72089"/>
    <w:rsid w:val="00A72A73"/>
    <w:rsid w:val="00A8042E"/>
    <w:rsid w:val="00A93297"/>
    <w:rsid w:val="00AA0F6B"/>
    <w:rsid w:val="00AA3D77"/>
    <w:rsid w:val="00AB0941"/>
    <w:rsid w:val="00AC2B93"/>
    <w:rsid w:val="00AC4BC8"/>
    <w:rsid w:val="00AD1CB6"/>
    <w:rsid w:val="00AD6058"/>
    <w:rsid w:val="00B020E7"/>
    <w:rsid w:val="00B05366"/>
    <w:rsid w:val="00B13650"/>
    <w:rsid w:val="00B1492F"/>
    <w:rsid w:val="00B22663"/>
    <w:rsid w:val="00B226C2"/>
    <w:rsid w:val="00B263E4"/>
    <w:rsid w:val="00B545C4"/>
    <w:rsid w:val="00B92C69"/>
    <w:rsid w:val="00BD112E"/>
    <w:rsid w:val="00BD4326"/>
    <w:rsid w:val="00BE2C0D"/>
    <w:rsid w:val="00BF2D1B"/>
    <w:rsid w:val="00C10298"/>
    <w:rsid w:val="00C1503A"/>
    <w:rsid w:val="00C26E72"/>
    <w:rsid w:val="00C36120"/>
    <w:rsid w:val="00C43374"/>
    <w:rsid w:val="00C704C6"/>
    <w:rsid w:val="00C73EC8"/>
    <w:rsid w:val="00C7480E"/>
    <w:rsid w:val="00C85108"/>
    <w:rsid w:val="00CB4FF7"/>
    <w:rsid w:val="00CD19A0"/>
    <w:rsid w:val="00CE135B"/>
    <w:rsid w:val="00D33F56"/>
    <w:rsid w:val="00D56E0F"/>
    <w:rsid w:val="00D66C6A"/>
    <w:rsid w:val="00D82452"/>
    <w:rsid w:val="00D92463"/>
    <w:rsid w:val="00D96251"/>
    <w:rsid w:val="00DA2709"/>
    <w:rsid w:val="00DE6271"/>
    <w:rsid w:val="00DF2FA9"/>
    <w:rsid w:val="00E0062C"/>
    <w:rsid w:val="00E70F71"/>
    <w:rsid w:val="00E81EF3"/>
    <w:rsid w:val="00E97EA5"/>
    <w:rsid w:val="00F15881"/>
    <w:rsid w:val="00F2219C"/>
    <w:rsid w:val="00F228C6"/>
    <w:rsid w:val="00F27B9D"/>
    <w:rsid w:val="00F52C48"/>
    <w:rsid w:val="00F64748"/>
    <w:rsid w:val="00F6588A"/>
    <w:rsid w:val="00F841DE"/>
    <w:rsid w:val="00F92F2E"/>
    <w:rsid w:val="00FE3DCE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948BC"/>
  <w15:docId w15:val="{1FF3E3DE-6FA8-44FB-A43D-33775BF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B75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3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F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513F"/>
    <w:pPr>
      <w:spacing w:after="240"/>
    </w:pPr>
    <w:rPr>
      <w:rFonts w:ascii="Times New Roman" w:eastAsia="Times New Roman" w:hAnsi="Times New Roman"/>
      <w:lang w:bidi="ar-SA"/>
    </w:rPr>
  </w:style>
  <w:style w:type="table" w:styleId="TableGrid">
    <w:name w:val="Table Grid"/>
    <w:basedOn w:val="TableNormal"/>
    <w:uiPriority w:val="59"/>
    <w:rsid w:val="0017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D2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481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D2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481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81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2073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0945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1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1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1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1570</Characters>
  <Application>Microsoft Office Word</Application>
  <DocSecurity>0</DocSecurity>
  <Lines>78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delltest</dc:creator>
  <cp:lastModifiedBy>Enyue Lu</cp:lastModifiedBy>
  <cp:revision>22</cp:revision>
  <cp:lastPrinted>2012-01-20T16:32:00Z</cp:lastPrinted>
  <dcterms:created xsi:type="dcterms:W3CDTF">2012-01-20T16:43:00Z</dcterms:created>
  <dcterms:modified xsi:type="dcterms:W3CDTF">2023-12-15T17:35:00Z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82635aac104bd829a18cbbaac70a14579bc17d8ffc84e0765c93c0f5e300f0d3</vt:lpwstr>
  </property>
</Properties>
</file>