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FD" w:rsidRDefault="006D19FD" w:rsidP="006C3A5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Erica </w:t>
      </w:r>
      <w:proofErr w:type="spellStart"/>
      <w:r>
        <w:rPr>
          <w:rFonts w:ascii="Arial" w:hAnsi="Arial" w:cs="Arial"/>
          <w:sz w:val="32"/>
          <w:szCs w:val="32"/>
        </w:rPr>
        <w:t>Hickerson</w:t>
      </w:r>
      <w:proofErr w:type="spellEnd"/>
    </w:p>
    <w:p w:rsidR="006D19FD" w:rsidRPr="006D19FD" w:rsidRDefault="006D19FD" w:rsidP="006D19F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Number and Operations Warm Up</w:t>
      </w:r>
    </w:p>
    <w:p w:rsidR="00035C52" w:rsidRDefault="00035C52" w:rsidP="006D19FD"/>
    <w:p w:rsidR="006D19FD" w:rsidRPr="006D19FD" w:rsidRDefault="00035C52" w:rsidP="006D19FD">
      <w:r>
        <w:t>Standard:</w:t>
      </w:r>
    </w:p>
    <w:p w:rsidR="00493112" w:rsidRPr="00D541CB" w:rsidRDefault="006C3A53" w:rsidP="006C3A5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541CB">
        <w:rPr>
          <w:rFonts w:ascii="Arial" w:hAnsi="Arial" w:cs="Arial"/>
        </w:rPr>
        <w:t>understand the place-value structure of the base-ten number system and be able to represent and compare whole numbers and decimals</w:t>
      </w:r>
    </w:p>
    <w:p w:rsidR="00111DBF" w:rsidRPr="00D541CB" w:rsidRDefault="00111DBF" w:rsidP="00111DBF">
      <w:pPr>
        <w:rPr>
          <w:rFonts w:ascii="Arial" w:hAnsi="Arial" w:cs="Arial"/>
        </w:rPr>
      </w:pPr>
      <w:r w:rsidRPr="00D541CB">
        <w:rPr>
          <w:rFonts w:ascii="Arial" w:hAnsi="Arial" w:cs="Arial"/>
        </w:rPr>
        <w:t>Scope and Sequence:</w:t>
      </w:r>
    </w:p>
    <w:p w:rsidR="00F76262" w:rsidRPr="00D541CB" w:rsidRDefault="00F76262" w:rsidP="00F76262">
      <w:pPr>
        <w:numPr>
          <w:ilvl w:val="0"/>
          <w:numId w:val="6"/>
        </w:numPr>
        <w:shd w:val="clear" w:color="auto" w:fill="F9F6E5"/>
        <w:spacing w:before="100" w:beforeAutospacing="1" w:after="100" w:afterAutospacing="1" w:line="240" w:lineRule="atLeast"/>
        <w:rPr>
          <w:rFonts w:ascii="Arial" w:eastAsia="Times New Roman" w:hAnsi="Arial" w:cs="Arial"/>
          <w:color w:val="616161"/>
        </w:rPr>
      </w:pPr>
      <w:r w:rsidRPr="00D541CB">
        <w:rPr>
          <w:rFonts w:ascii="Arial" w:eastAsia="Times New Roman" w:hAnsi="Arial" w:cs="Arial"/>
          <w:color w:val="616161"/>
        </w:rPr>
        <w:t xml:space="preserve">Chapter 1-Place Value  </w:t>
      </w:r>
    </w:p>
    <w:p w:rsidR="00F76262" w:rsidRPr="00D541CB" w:rsidRDefault="00F76262" w:rsidP="00F76262">
      <w:pPr>
        <w:numPr>
          <w:ilvl w:val="0"/>
          <w:numId w:val="6"/>
        </w:numPr>
        <w:shd w:val="clear" w:color="auto" w:fill="F9F6E5"/>
        <w:spacing w:before="100" w:beforeAutospacing="1" w:after="100" w:afterAutospacing="1" w:line="240" w:lineRule="atLeast"/>
        <w:rPr>
          <w:rFonts w:ascii="Arial" w:eastAsia="Times New Roman" w:hAnsi="Arial" w:cs="Arial"/>
          <w:color w:val="616161"/>
        </w:rPr>
      </w:pPr>
      <w:r w:rsidRPr="00D541CB">
        <w:rPr>
          <w:rFonts w:ascii="Arial" w:eastAsia="Times New Roman" w:hAnsi="Arial" w:cs="Arial"/>
          <w:color w:val="616161"/>
        </w:rPr>
        <w:t xml:space="preserve">6.A.1.e  Read, write, and represent decimals using symbols, words and models </w:t>
      </w:r>
    </w:p>
    <w:p w:rsidR="00F76262" w:rsidRPr="00D541CB" w:rsidRDefault="00F76262" w:rsidP="00F76262">
      <w:pPr>
        <w:shd w:val="clear" w:color="auto" w:fill="F9F6E5"/>
        <w:spacing w:before="100" w:beforeAutospacing="1" w:after="100" w:afterAutospacing="1" w:line="240" w:lineRule="atLeast"/>
        <w:ind w:left="1200"/>
        <w:outlineLvl w:val="6"/>
        <w:rPr>
          <w:rFonts w:ascii="Arial" w:eastAsia="Times New Roman" w:hAnsi="Arial" w:cs="Arial"/>
          <w:b/>
          <w:bCs/>
          <w:color w:val="888888"/>
        </w:rPr>
      </w:pPr>
      <w:r w:rsidRPr="00D541CB">
        <w:rPr>
          <w:rFonts w:ascii="Arial" w:eastAsia="Times New Roman" w:hAnsi="Arial" w:cs="Arial"/>
          <w:bCs/>
          <w:color w:val="888888"/>
        </w:rPr>
        <w:t>Assessment limit:</w:t>
      </w:r>
      <w:r w:rsidRPr="00D541CB">
        <w:rPr>
          <w:rFonts w:ascii="Arial" w:eastAsia="Times New Roman" w:hAnsi="Arial" w:cs="Arial"/>
          <w:b/>
          <w:bCs/>
          <w:color w:val="888888"/>
        </w:rPr>
        <w:t xml:space="preserve"> </w:t>
      </w:r>
      <w:r w:rsidRPr="00D541CB">
        <w:rPr>
          <w:rFonts w:ascii="Arial" w:eastAsia="Times New Roman" w:hAnsi="Arial" w:cs="Arial"/>
          <w:color w:val="616161"/>
        </w:rPr>
        <w:t>Use no more than 2 decimal places and numbers (0-100)</w:t>
      </w:r>
      <w:r w:rsidRPr="00D541CB">
        <w:rPr>
          <w:rFonts w:ascii="Arial" w:eastAsia="Times New Roman" w:hAnsi="Arial" w:cs="Arial"/>
          <w:b/>
          <w:bCs/>
          <w:color w:val="888888"/>
        </w:rPr>
        <w:t xml:space="preserve"> </w:t>
      </w:r>
    </w:p>
    <w:p w:rsidR="00F76262" w:rsidRPr="006C3A53" w:rsidRDefault="00F76262" w:rsidP="00F76262">
      <w:pPr>
        <w:pStyle w:val="ListParagraph"/>
      </w:pPr>
    </w:p>
    <w:p w:rsidR="006C3A53" w:rsidRDefault="006C3A53" w:rsidP="006C3A53">
      <w:pPr>
        <w:pStyle w:val="ListParagraph"/>
        <w:rPr>
          <w:rFonts w:ascii="Arial" w:hAnsi="Arial" w:cs="Arial"/>
          <w:sz w:val="20"/>
          <w:szCs w:val="20"/>
        </w:rPr>
      </w:pPr>
    </w:p>
    <w:p w:rsidR="006C3A53" w:rsidRDefault="00387145" w:rsidP="006C3A53">
      <w:pPr>
        <w:pStyle w:val="ListParagraph"/>
      </w:pPr>
      <w:hyperlink r:id="rId5" w:history="1">
        <w:r w:rsidR="006C3A53" w:rsidRPr="00423977">
          <w:rPr>
            <w:rStyle w:val="Hyperlink"/>
          </w:rPr>
          <w:t>http://www.mathsonline.co.uk/freesite_tour/resource/whiteboard/decimals/dec_notes.html</w:t>
        </w:r>
      </w:hyperlink>
    </w:p>
    <w:p w:rsidR="006C3A53" w:rsidRDefault="00035C52" w:rsidP="006C3A53">
      <w:r>
        <w:t>Procedure:</w:t>
      </w:r>
    </w:p>
    <w:p w:rsidR="006C3A53" w:rsidRDefault="006C3A53" w:rsidP="006C3A53">
      <w:pPr>
        <w:pStyle w:val="ListParagraph"/>
        <w:numPr>
          <w:ilvl w:val="0"/>
          <w:numId w:val="2"/>
        </w:numPr>
      </w:pPr>
      <w:r>
        <w:t xml:space="preserve"> Display the above website on the promethean board while students enter the room.  </w:t>
      </w:r>
    </w:p>
    <w:p w:rsidR="00650EE9" w:rsidRDefault="00650EE9" w:rsidP="00650EE9">
      <w:pPr>
        <w:pStyle w:val="ListParagraph"/>
        <w:numPr>
          <w:ilvl w:val="0"/>
          <w:numId w:val="3"/>
        </w:numPr>
      </w:pPr>
      <w:r>
        <w:t xml:space="preserve"> Use the option 10 to show the number line with 1-10.</w:t>
      </w:r>
    </w:p>
    <w:p w:rsidR="00650EE9" w:rsidRDefault="00650EE9" w:rsidP="00650EE9">
      <w:pPr>
        <w:pStyle w:val="ListParagraph"/>
        <w:numPr>
          <w:ilvl w:val="0"/>
          <w:numId w:val="3"/>
        </w:numPr>
      </w:pPr>
      <w:r>
        <w:t>Click on t</w:t>
      </w:r>
      <w:r w:rsidR="006D19FD">
        <w:t xml:space="preserve">he tic marks under options to show each interval </w:t>
      </w:r>
      <w:r>
        <w:t>divided into 10 parts.</w:t>
      </w:r>
    </w:p>
    <w:p w:rsidR="00650EE9" w:rsidRDefault="00650EE9" w:rsidP="00650EE9">
      <w:pPr>
        <w:pStyle w:val="ListParagraph"/>
        <w:numPr>
          <w:ilvl w:val="0"/>
          <w:numId w:val="2"/>
        </w:numPr>
      </w:pPr>
      <w:r>
        <w:t xml:space="preserve"> Review whole number place value, quickly having students name the ones, tens and hundreds place from yesterday’s lesson.</w:t>
      </w:r>
    </w:p>
    <w:p w:rsidR="006C3A53" w:rsidRDefault="00650EE9" w:rsidP="00650EE9">
      <w:pPr>
        <w:pStyle w:val="ListParagraph"/>
        <w:numPr>
          <w:ilvl w:val="0"/>
          <w:numId w:val="2"/>
        </w:numPr>
      </w:pPr>
      <w:r>
        <w:t>Explain that today we will look at how one whole is broken into parts called tenths.  Show that between 1 and 2 there is 1.1, 1.2, 1.3, 1.4, etc.</w:t>
      </w:r>
      <w:r w:rsidR="006C3A53">
        <w:t xml:space="preserve"> </w:t>
      </w:r>
    </w:p>
    <w:p w:rsidR="00650EE9" w:rsidRDefault="00650EE9" w:rsidP="00650EE9">
      <w:pPr>
        <w:pStyle w:val="ListParagraph"/>
        <w:numPr>
          <w:ilvl w:val="0"/>
          <w:numId w:val="2"/>
        </w:numPr>
      </w:pPr>
      <w:r>
        <w:t xml:space="preserve">Ask students to label on their own number chart the tic marks between 2 and 3.  Have students share their answers.  Ask students to label the </w:t>
      </w:r>
      <w:r w:rsidR="006D19FD">
        <w:t xml:space="preserve">tenths </w:t>
      </w:r>
      <w:r>
        <w:t xml:space="preserve">tic marks between 3 and 4.  </w:t>
      </w:r>
    </w:p>
    <w:p w:rsidR="00650EE9" w:rsidRDefault="00650EE9" w:rsidP="00650EE9">
      <w:pPr>
        <w:pStyle w:val="ListParagraph"/>
        <w:numPr>
          <w:ilvl w:val="0"/>
          <w:numId w:val="2"/>
        </w:numPr>
      </w:pPr>
      <w:r>
        <w:t>Ask students to answer the following question</w:t>
      </w:r>
      <w:r w:rsidR="006D19FD">
        <w:t>s</w:t>
      </w:r>
      <w:r>
        <w:t>.</w:t>
      </w:r>
    </w:p>
    <w:p w:rsidR="00650EE9" w:rsidRDefault="00650EE9" w:rsidP="00650EE9">
      <w:pPr>
        <w:pStyle w:val="ListParagraph"/>
        <w:numPr>
          <w:ilvl w:val="0"/>
          <w:numId w:val="1"/>
        </w:numPr>
      </w:pPr>
      <w:r>
        <w:t xml:space="preserve">How many parts is </w:t>
      </w:r>
      <w:r w:rsidR="006D19FD">
        <w:t>one whole broken into when the parts are</w:t>
      </w:r>
      <w:r>
        <w:t xml:space="preserve"> called tenths?</w:t>
      </w:r>
    </w:p>
    <w:p w:rsidR="00650EE9" w:rsidRDefault="006D19FD" w:rsidP="00650EE9">
      <w:pPr>
        <w:pStyle w:val="ListParagraph"/>
        <w:numPr>
          <w:ilvl w:val="0"/>
          <w:numId w:val="1"/>
        </w:numPr>
      </w:pPr>
      <w:r>
        <w:t>How many tenths are</w:t>
      </w:r>
      <w:r w:rsidR="00650EE9">
        <w:t xml:space="preserve"> found in </w:t>
      </w:r>
      <w:proofErr w:type="gramStart"/>
      <w:r w:rsidR="00650EE9">
        <w:t>1.8.</w:t>
      </w:r>
      <w:proofErr w:type="gramEnd"/>
      <w:r w:rsidR="00650EE9">
        <w:t xml:space="preserve">  </w:t>
      </w:r>
    </w:p>
    <w:p w:rsidR="00650EE9" w:rsidRDefault="00650EE9" w:rsidP="00650EE9">
      <w:pPr>
        <w:pStyle w:val="ListParagraph"/>
        <w:numPr>
          <w:ilvl w:val="0"/>
          <w:numId w:val="1"/>
        </w:numPr>
      </w:pPr>
      <w:r>
        <w:t>1.8 means one whole and __ out of 10</w:t>
      </w:r>
      <w:r w:rsidR="006D19FD">
        <w:t xml:space="preserve"> parts.</w:t>
      </w:r>
    </w:p>
    <w:p w:rsidR="006D19FD" w:rsidRDefault="006D19FD" w:rsidP="006D19FD"/>
    <w:p w:rsidR="006D19FD" w:rsidRDefault="006D19FD" w:rsidP="006D19FD"/>
    <w:p w:rsidR="006D19FD" w:rsidRDefault="006D19FD" w:rsidP="006D19FD"/>
    <w:p w:rsidR="006D19FD" w:rsidRDefault="00035C52" w:rsidP="006D19FD">
      <w:r>
        <w:t>Student worksheet:</w:t>
      </w:r>
    </w:p>
    <w:p w:rsidR="00111DBF" w:rsidRDefault="00111DBF" w:rsidP="006D19FD"/>
    <w:p w:rsidR="00111DBF" w:rsidRDefault="00111DBF" w:rsidP="006D19FD"/>
    <w:p w:rsidR="00111DBF" w:rsidRDefault="00111DBF" w:rsidP="006D19FD"/>
    <w:p w:rsidR="00111DBF" w:rsidRDefault="00111DBF" w:rsidP="006D19FD">
      <w:r>
        <w:lastRenderedPageBreak/>
        <w:t>Name___________________________________________Date___________________________HR___</w:t>
      </w:r>
    </w:p>
    <w:p w:rsidR="00111DBF" w:rsidRDefault="00111DBF" w:rsidP="006D19FD"/>
    <w:p w:rsidR="00111DBF" w:rsidRDefault="00111DBF" w:rsidP="006D19FD">
      <w:r>
        <w:t>Label the tenths places between each number.</w:t>
      </w:r>
    </w:p>
    <w:p w:rsidR="006D19FD" w:rsidRDefault="006D19FD" w:rsidP="006D19FD">
      <w:r>
        <w:rPr>
          <w:noProof/>
        </w:rPr>
        <w:drawing>
          <wp:inline distT="0" distB="0" distL="0" distR="0">
            <wp:extent cx="6477000" cy="12287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712" cy="123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DBF" w:rsidRPr="00F32305" w:rsidRDefault="00111DBF" w:rsidP="006D19FD">
      <w:pPr>
        <w:rPr>
          <w:sz w:val="28"/>
          <w:szCs w:val="28"/>
        </w:rPr>
      </w:pPr>
    </w:p>
    <w:p w:rsidR="00111DBF" w:rsidRPr="00F32305" w:rsidRDefault="00111DBF" w:rsidP="00111DB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32305">
        <w:rPr>
          <w:sz w:val="28"/>
          <w:szCs w:val="28"/>
        </w:rPr>
        <w:t xml:space="preserve"> How many parts is one whole broken into when the parts are called tenths?</w:t>
      </w:r>
      <w:r w:rsidR="00F32305">
        <w:rPr>
          <w:sz w:val="28"/>
          <w:szCs w:val="28"/>
        </w:rPr>
        <w:t xml:space="preserve"> ___________</w:t>
      </w:r>
    </w:p>
    <w:p w:rsidR="00F32305" w:rsidRDefault="00F32305" w:rsidP="00F32305">
      <w:pPr>
        <w:pStyle w:val="ListParagraph"/>
        <w:rPr>
          <w:sz w:val="28"/>
          <w:szCs w:val="28"/>
        </w:rPr>
      </w:pPr>
    </w:p>
    <w:p w:rsidR="00111DBF" w:rsidRPr="00F32305" w:rsidRDefault="00111DBF" w:rsidP="00111DB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32305">
        <w:rPr>
          <w:sz w:val="28"/>
          <w:szCs w:val="28"/>
        </w:rPr>
        <w:t>How many tenths are found in 1.8.</w:t>
      </w:r>
      <w:r w:rsidR="00F32305">
        <w:rPr>
          <w:sz w:val="28"/>
          <w:szCs w:val="28"/>
        </w:rPr>
        <w:t>? __________</w:t>
      </w:r>
      <w:r w:rsidRPr="00F32305">
        <w:rPr>
          <w:sz w:val="28"/>
          <w:szCs w:val="28"/>
        </w:rPr>
        <w:t xml:space="preserve"> </w:t>
      </w:r>
    </w:p>
    <w:p w:rsidR="00F32305" w:rsidRDefault="00111DBF" w:rsidP="00F32305">
      <w:pPr>
        <w:pStyle w:val="ListParagraph"/>
        <w:rPr>
          <w:sz w:val="28"/>
          <w:szCs w:val="28"/>
        </w:rPr>
      </w:pPr>
      <w:r w:rsidRPr="00F32305">
        <w:rPr>
          <w:sz w:val="28"/>
          <w:szCs w:val="28"/>
        </w:rPr>
        <w:t xml:space="preserve"> </w:t>
      </w:r>
    </w:p>
    <w:p w:rsidR="00111DBF" w:rsidRDefault="00111DBF" w:rsidP="00111DB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32305">
        <w:rPr>
          <w:sz w:val="28"/>
          <w:szCs w:val="28"/>
        </w:rPr>
        <w:t>1.8 means one whole and __ out of 10 parts.</w:t>
      </w:r>
    </w:p>
    <w:p w:rsidR="000A3E3D" w:rsidRPr="000A3E3D" w:rsidRDefault="000A3E3D" w:rsidP="000A3E3D">
      <w:pPr>
        <w:pStyle w:val="ListParagraph"/>
        <w:rPr>
          <w:sz w:val="28"/>
          <w:szCs w:val="28"/>
        </w:rPr>
      </w:pPr>
    </w:p>
    <w:p w:rsidR="000A3E3D" w:rsidRDefault="000A3E3D" w:rsidP="000A3E3D">
      <w:pPr>
        <w:rPr>
          <w:sz w:val="28"/>
          <w:szCs w:val="28"/>
        </w:rPr>
      </w:pPr>
    </w:p>
    <w:p w:rsidR="000A3E3D" w:rsidRDefault="000A3E3D" w:rsidP="000A3E3D">
      <w:pPr>
        <w:rPr>
          <w:sz w:val="28"/>
          <w:szCs w:val="28"/>
        </w:rPr>
      </w:pPr>
    </w:p>
    <w:p w:rsidR="000A3E3D" w:rsidRDefault="000A3E3D" w:rsidP="000A3E3D">
      <w:pPr>
        <w:rPr>
          <w:sz w:val="28"/>
          <w:szCs w:val="28"/>
        </w:rPr>
      </w:pPr>
    </w:p>
    <w:p w:rsidR="000A3E3D" w:rsidRDefault="000A3E3D" w:rsidP="000A3E3D">
      <w:pPr>
        <w:rPr>
          <w:sz w:val="28"/>
          <w:szCs w:val="28"/>
        </w:rPr>
      </w:pPr>
    </w:p>
    <w:p w:rsidR="000A3E3D" w:rsidRDefault="000A3E3D" w:rsidP="000A3E3D">
      <w:pPr>
        <w:rPr>
          <w:sz w:val="28"/>
          <w:szCs w:val="28"/>
        </w:rPr>
      </w:pPr>
    </w:p>
    <w:p w:rsidR="000A3E3D" w:rsidRDefault="000A3E3D" w:rsidP="000A3E3D">
      <w:pPr>
        <w:rPr>
          <w:sz w:val="28"/>
          <w:szCs w:val="28"/>
        </w:rPr>
      </w:pPr>
    </w:p>
    <w:p w:rsidR="000A3E3D" w:rsidRDefault="000A3E3D" w:rsidP="000A3E3D">
      <w:pPr>
        <w:rPr>
          <w:sz w:val="28"/>
          <w:szCs w:val="28"/>
        </w:rPr>
      </w:pPr>
    </w:p>
    <w:p w:rsidR="000A3E3D" w:rsidRDefault="000A3E3D" w:rsidP="000A3E3D">
      <w:pPr>
        <w:rPr>
          <w:sz w:val="28"/>
          <w:szCs w:val="28"/>
        </w:rPr>
      </w:pPr>
    </w:p>
    <w:p w:rsidR="000A3E3D" w:rsidRDefault="000A3E3D" w:rsidP="000A3E3D">
      <w:pPr>
        <w:rPr>
          <w:sz w:val="28"/>
          <w:szCs w:val="28"/>
        </w:rPr>
      </w:pPr>
    </w:p>
    <w:p w:rsidR="000A3E3D" w:rsidRDefault="000A3E3D" w:rsidP="000A3E3D">
      <w:pPr>
        <w:rPr>
          <w:sz w:val="28"/>
          <w:szCs w:val="28"/>
        </w:rPr>
      </w:pPr>
    </w:p>
    <w:p w:rsidR="000A3E3D" w:rsidRDefault="000A3E3D" w:rsidP="000A3E3D">
      <w:pPr>
        <w:rPr>
          <w:sz w:val="28"/>
          <w:szCs w:val="28"/>
        </w:rPr>
      </w:pPr>
    </w:p>
    <w:p w:rsidR="000A3E3D" w:rsidRDefault="000A3E3D" w:rsidP="000A3E3D">
      <w:pPr>
        <w:rPr>
          <w:rFonts w:ascii="Arial" w:hAnsi="Arial" w:cs="Arial"/>
          <w:sz w:val="32"/>
          <w:szCs w:val="32"/>
        </w:rPr>
      </w:pPr>
      <w:r w:rsidRPr="000A3E3D">
        <w:rPr>
          <w:rFonts w:ascii="Arial" w:hAnsi="Arial" w:cs="Arial"/>
          <w:sz w:val="32"/>
          <w:szCs w:val="32"/>
        </w:rPr>
        <w:lastRenderedPageBreak/>
        <w:t xml:space="preserve">Erica </w:t>
      </w:r>
      <w:proofErr w:type="spellStart"/>
      <w:r w:rsidRPr="000A3E3D">
        <w:rPr>
          <w:rFonts w:ascii="Arial" w:hAnsi="Arial" w:cs="Arial"/>
          <w:sz w:val="32"/>
          <w:szCs w:val="32"/>
        </w:rPr>
        <w:t>Hickerson</w:t>
      </w:r>
      <w:proofErr w:type="spellEnd"/>
    </w:p>
    <w:p w:rsidR="000A3E3D" w:rsidRDefault="000A3E3D" w:rsidP="000A3E3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Algebra</w:t>
      </w:r>
    </w:p>
    <w:p w:rsidR="000A3E3D" w:rsidRDefault="000A3E3D" w:rsidP="000A3E3D">
      <w:pPr>
        <w:jc w:val="center"/>
        <w:rPr>
          <w:rFonts w:ascii="Arial" w:hAnsi="Arial" w:cs="Arial"/>
          <w:sz w:val="32"/>
          <w:szCs w:val="32"/>
        </w:rPr>
      </w:pPr>
    </w:p>
    <w:p w:rsidR="000A3E3D" w:rsidRPr="00D541CB" w:rsidRDefault="000A3E3D" w:rsidP="000A3E3D">
      <w:pPr>
        <w:rPr>
          <w:rFonts w:ascii="Arial" w:hAnsi="Arial" w:cs="Arial"/>
        </w:rPr>
      </w:pPr>
      <w:r w:rsidRPr="00D541CB">
        <w:rPr>
          <w:rFonts w:ascii="Arial" w:hAnsi="Arial" w:cs="Arial"/>
        </w:rPr>
        <w:t>Standard: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"/>
        <w:gridCol w:w="9210"/>
      </w:tblGrid>
      <w:tr w:rsidR="000A3E3D" w:rsidRPr="00D541CB">
        <w:trPr>
          <w:tblCellSpacing w:w="0" w:type="dxa"/>
        </w:trPr>
        <w:tc>
          <w:tcPr>
            <w:tcW w:w="150" w:type="dxa"/>
            <w:hideMark/>
          </w:tcPr>
          <w:p w:rsidR="000A3E3D" w:rsidRPr="00D541CB" w:rsidRDefault="000A3E3D" w:rsidP="000A3E3D">
            <w:pPr>
              <w:spacing w:after="0"/>
              <w:rPr>
                <w:rFonts w:ascii="Arial" w:eastAsia="Times New Roman" w:hAnsi="Arial" w:cs="Arial"/>
              </w:rPr>
            </w:pPr>
            <w:r w:rsidRPr="00D541CB">
              <w:rPr>
                <w:rFonts w:ascii="Arial" w:eastAsia="Times New Roman" w:hAnsi="Arial" w:cs="Arial"/>
              </w:rPr>
              <w:t>•</w:t>
            </w:r>
          </w:p>
        </w:tc>
        <w:tc>
          <w:tcPr>
            <w:tcW w:w="0" w:type="auto"/>
            <w:vAlign w:val="center"/>
            <w:hideMark/>
          </w:tcPr>
          <w:p w:rsidR="000A3E3D" w:rsidRPr="00D541CB" w:rsidRDefault="000A3E3D" w:rsidP="000A3E3D">
            <w:pPr>
              <w:spacing w:after="0"/>
              <w:rPr>
                <w:rFonts w:ascii="Arial" w:eastAsia="Times New Roman" w:hAnsi="Arial" w:cs="Arial"/>
              </w:rPr>
            </w:pPr>
            <w:r w:rsidRPr="00D541CB">
              <w:rPr>
                <w:rFonts w:ascii="Arial" w:eastAsia="Times New Roman" w:hAnsi="Arial" w:cs="Arial"/>
              </w:rPr>
              <w:t>describe, extend, and make generalizations about geometric and numeric patterns</w:t>
            </w:r>
          </w:p>
          <w:p w:rsidR="000A3E3D" w:rsidRPr="00D541CB" w:rsidRDefault="000A3E3D" w:rsidP="000A3E3D">
            <w:pPr>
              <w:spacing w:after="0"/>
              <w:rPr>
                <w:rFonts w:ascii="Arial" w:eastAsia="Times New Roman" w:hAnsi="Arial" w:cs="Arial"/>
              </w:rPr>
            </w:pPr>
          </w:p>
          <w:p w:rsidR="000A3E3D" w:rsidRDefault="000A3E3D" w:rsidP="000A3E3D">
            <w:pPr>
              <w:spacing w:after="0"/>
              <w:rPr>
                <w:rFonts w:ascii="Arial" w:eastAsia="Times New Roman" w:hAnsi="Arial" w:cs="Arial"/>
              </w:rPr>
            </w:pPr>
            <w:r w:rsidRPr="00D541CB">
              <w:rPr>
                <w:rFonts w:ascii="Arial" w:eastAsia="Times New Roman" w:hAnsi="Arial" w:cs="Arial"/>
              </w:rPr>
              <w:t>Scope and Sequence:</w:t>
            </w:r>
          </w:p>
          <w:p w:rsidR="00D541CB" w:rsidRDefault="00D541CB" w:rsidP="000A3E3D">
            <w:pPr>
              <w:spacing w:after="0"/>
              <w:rPr>
                <w:rFonts w:ascii="Arial" w:eastAsia="Times New Roman" w:hAnsi="Arial" w:cs="Arial"/>
              </w:rPr>
            </w:pPr>
          </w:p>
          <w:p w:rsidR="00D541CB" w:rsidRDefault="00D541CB" w:rsidP="00D541C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  <w:p w:rsidR="00D541CB" w:rsidRDefault="00D541CB" w:rsidP="00D541C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  <w:p w:rsidR="00D541CB" w:rsidRDefault="00D541CB" w:rsidP="00D541CB">
            <w:pPr>
              <w:spacing w:after="0"/>
              <w:rPr>
                <w:rFonts w:ascii="Arial" w:eastAsia="Times New Roman" w:hAnsi="Arial" w:cs="Arial"/>
              </w:rPr>
            </w:pPr>
          </w:p>
          <w:p w:rsidR="00D541CB" w:rsidRDefault="00D541CB" w:rsidP="00D541CB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Assessment limit:</w:t>
            </w:r>
          </w:p>
          <w:p w:rsidR="00D541CB" w:rsidRDefault="00D541CB" w:rsidP="00D541CB">
            <w:pPr>
              <w:spacing w:after="0"/>
              <w:rPr>
                <w:rFonts w:ascii="Arial" w:eastAsia="Times New Roman" w:hAnsi="Arial" w:cs="Arial"/>
              </w:rPr>
            </w:pPr>
          </w:p>
          <w:p w:rsidR="00D541CB" w:rsidRDefault="00D541CB" w:rsidP="00D541CB">
            <w:pPr>
              <w:spacing w:after="0"/>
              <w:rPr>
                <w:rFonts w:ascii="Arial" w:eastAsia="Times New Roman" w:hAnsi="Arial" w:cs="Arial"/>
              </w:rPr>
            </w:pPr>
          </w:p>
          <w:p w:rsidR="00D541CB" w:rsidRDefault="00D541CB" w:rsidP="00D541CB">
            <w:pPr>
              <w:spacing w:after="0"/>
              <w:rPr>
                <w:rFonts w:ascii="Arial" w:eastAsia="Times New Roman" w:hAnsi="Arial" w:cs="Arial"/>
              </w:rPr>
            </w:pPr>
          </w:p>
          <w:p w:rsidR="00D541CB" w:rsidRDefault="00D541CB" w:rsidP="00D541CB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Procedure:</w:t>
            </w:r>
          </w:p>
          <w:p w:rsidR="00D541CB" w:rsidRDefault="00D541CB" w:rsidP="00D541CB">
            <w:pPr>
              <w:spacing w:after="0"/>
              <w:rPr>
                <w:rFonts w:ascii="Arial" w:eastAsia="Times New Roman" w:hAnsi="Arial" w:cs="Arial"/>
              </w:rPr>
            </w:pPr>
          </w:p>
          <w:p w:rsidR="00D541CB" w:rsidRPr="00D541CB" w:rsidRDefault="00D541CB" w:rsidP="00D541C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Display the following set of numbers.  3, 7, 11, 15</w:t>
            </w:r>
            <w:proofErr w:type="gramStart"/>
            <w:r>
              <w:rPr>
                <w:rFonts w:ascii="Arial" w:eastAsia="Times New Roman" w:hAnsi="Arial" w:cs="Arial"/>
              </w:rPr>
              <w:t>,_</w:t>
            </w:r>
            <w:proofErr w:type="gramEnd"/>
            <w:r>
              <w:rPr>
                <w:rFonts w:ascii="Arial" w:eastAsia="Times New Roman" w:hAnsi="Arial" w:cs="Arial"/>
              </w:rPr>
              <w:t>_, __, __.  Ask students to discuss in their groups what the three missing numbers could be.</w:t>
            </w:r>
          </w:p>
        </w:tc>
      </w:tr>
    </w:tbl>
    <w:p w:rsidR="000A3E3D" w:rsidRPr="000A3E3D" w:rsidRDefault="000A3E3D" w:rsidP="000A3E3D">
      <w:pPr>
        <w:rPr>
          <w:rFonts w:ascii="Arial" w:hAnsi="Arial" w:cs="Arial"/>
          <w:sz w:val="32"/>
          <w:szCs w:val="32"/>
        </w:rPr>
      </w:pPr>
    </w:p>
    <w:p w:rsidR="00111DBF" w:rsidRDefault="00111DBF" w:rsidP="006D19FD"/>
    <w:sectPr w:rsidR="00111DBF" w:rsidSect="00493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517"/>
    <w:multiLevelType w:val="hybridMultilevel"/>
    <w:tmpl w:val="2B06E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41650"/>
    <w:multiLevelType w:val="multilevel"/>
    <w:tmpl w:val="7658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80B1D"/>
    <w:multiLevelType w:val="hybridMultilevel"/>
    <w:tmpl w:val="9C946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60DA2"/>
    <w:multiLevelType w:val="hybridMultilevel"/>
    <w:tmpl w:val="2FDA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75944"/>
    <w:multiLevelType w:val="hybridMultilevel"/>
    <w:tmpl w:val="79D4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47B1D"/>
    <w:multiLevelType w:val="hybridMultilevel"/>
    <w:tmpl w:val="120CD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2230B"/>
    <w:multiLevelType w:val="hybridMultilevel"/>
    <w:tmpl w:val="AFA25FA0"/>
    <w:lvl w:ilvl="0" w:tplc="D2CA2E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7808B8"/>
    <w:multiLevelType w:val="hybridMultilevel"/>
    <w:tmpl w:val="4F58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E7240"/>
    <w:multiLevelType w:val="multilevel"/>
    <w:tmpl w:val="7658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  <w:lvlOverride w:ilvl="0">
      <w:startOverride w:val="5"/>
    </w:lvlOverride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A53"/>
    <w:rsid w:val="00035C52"/>
    <w:rsid w:val="000A3E3D"/>
    <w:rsid w:val="00111DBF"/>
    <w:rsid w:val="00250688"/>
    <w:rsid w:val="00387145"/>
    <w:rsid w:val="00493112"/>
    <w:rsid w:val="00650EE9"/>
    <w:rsid w:val="006C3A53"/>
    <w:rsid w:val="006D19FD"/>
    <w:rsid w:val="00D541CB"/>
    <w:rsid w:val="00F32305"/>
    <w:rsid w:val="00F7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A53"/>
    <w:pPr>
      <w:ind w:left="720"/>
      <w:contextualSpacing/>
    </w:pPr>
  </w:style>
  <w:style w:type="character" w:styleId="Hyperlink">
    <w:name w:val="Hyperlink"/>
    <w:basedOn w:val="DefaultParagraphFont"/>
    <w:rsid w:val="006C3A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A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F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FD"/>
    <w:rPr>
      <w:rFonts w:ascii="Tahoma" w:hAnsi="Tahoma" w:cs="Tahoma"/>
      <w:sz w:val="16"/>
      <w:szCs w:val="16"/>
    </w:rPr>
  </w:style>
  <w:style w:type="character" w:customStyle="1" w:styleId="singleassessmentlimit1">
    <w:name w:val="singleassessmentlimit1"/>
    <w:basedOn w:val="DefaultParagraphFont"/>
    <w:rsid w:val="00F76262"/>
    <w:rPr>
      <w:b w:val="0"/>
      <w:bCs w:val="0"/>
      <w:i w:val="0"/>
      <w:iCs w:val="0"/>
      <w:color w:val="616161"/>
      <w:sz w:val="17"/>
      <w:szCs w:val="17"/>
    </w:rPr>
  </w:style>
  <w:style w:type="character" w:customStyle="1" w:styleId="unbold1">
    <w:name w:val="unbold1"/>
    <w:basedOn w:val="DefaultParagraphFont"/>
    <w:rsid w:val="00F76262"/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EEEEEE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9567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82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EEEEEE"/>
                                    <w:bottom w:val="single" w:sz="12" w:space="8" w:color="EEEEEE"/>
                                    <w:right w:val="single" w:sz="12" w:space="8" w:color="EEEEEE"/>
                                  </w:divBdr>
                                  <w:divsChild>
                                    <w:div w:id="4086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1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4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mathsonline.co.uk/freesite_tour/resource/whiteboard/decimals/dec_not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4</cp:revision>
  <cp:lastPrinted>2008-07-31T20:35:00Z</cp:lastPrinted>
  <dcterms:created xsi:type="dcterms:W3CDTF">2008-07-31T20:03:00Z</dcterms:created>
  <dcterms:modified xsi:type="dcterms:W3CDTF">2008-08-01T19:19:00Z</dcterms:modified>
</cp:coreProperties>
</file>